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81" w:rsidRDefault="004A6281" w:rsidP="004A6281">
      <w:pPr>
        <w:pStyle w:val="msonormalbullet1gif"/>
        <w:tabs>
          <w:tab w:val="left" w:pos="3015"/>
          <w:tab w:val="left" w:pos="6780"/>
        </w:tabs>
        <w:spacing w:after="0" w:afterAutospacing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4A6281" w:rsidRDefault="004A6281" w:rsidP="004A6281">
      <w:pPr>
        <w:pStyle w:val="msonormalbullet2gif"/>
        <w:tabs>
          <w:tab w:val="left" w:pos="3015"/>
          <w:tab w:val="left" w:pos="6780"/>
        </w:tabs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 ЖУКОВСКОГО РАЙОНА</w:t>
      </w:r>
    </w:p>
    <w:p w:rsidR="004A6281" w:rsidRDefault="004A6281" w:rsidP="004A6281">
      <w:pPr>
        <w:pStyle w:val="msonormalbullet2gif"/>
        <w:tabs>
          <w:tab w:val="left" w:pos="3015"/>
          <w:tab w:val="left" w:pos="6780"/>
        </w:tabs>
        <w:spacing w:after="0" w:afterAutospacing="0"/>
        <w:contextualSpacing/>
        <w:jc w:val="center"/>
        <w:rPr>
          <w:b/>
          <w:sz w:val="28"/>
          <w:szCs w:val="28"/>
        </w:rPr>
      </w:pPr>
    </w:p>
    <w:p w:rsidR="004A6281" w:rsidRDefault="004A6281" w:rsidP="004A6281">
      <w:pPr>
        <w:pStyle w:val="msonormalbullet2gif"/>
        <w:tabs>
          <w:tab w:val="left" w:pos="0"/>
        </w:tabs>
        <w:spacing w:after="0" w:afterAutospacing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249192, Калужская область, </w:t>
      </w:r>
    </w:p>
    <w:p w:rsidR="004A6281" w:rsidRDefault="004A6281" w:rsidP="004A6281">
      <w:pPr>
        <w:pStyle w:val="msonormalbullet2gif"/>
        <w:tabs>
          <w:tab w:val="left" w:pos="0"/>
        </w:tabs>
        <w:spacing w:after="0" w:afterAutospacing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г. Жуков, ул. Ленина, 10</w:t>
      </w:r>
    </w:p>
    <w:p w:rsidR="004A6281" w:rsidRDefault="004A6281" w:rsidP="004A6281">
      <w:pPr>
        <w:pStyle w:val="msonormalbullet2gif"/>
        <w:pBdr>
          <w:bottom w:val="single" w:sz="12" w:space="1" w:color="auto"/>
        </w:pBdr>
        <w:tabs>
          <w:tab w:val="left" w:pos="210"/>
          <w:tab w:val="left" w:pos="3015"/>
          <w:tab w:val="left" w:pos="6780"/>
        </w:tabs>
        <w:spacing w:after="0" w:afterAutospacing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тел. 8 (484-32) 55-461, факс 8 (484-32) 55-461</w:t>
      </w:r>
    </w:p>
    <w:p w:rsidR="004A6281" w:rsidRDefault="004A6281" w:rsidP="004A6281">
      <w:pPr>
        <w:pStyle w:val="msonormalbullet2gif"/>
        <w:pBdr>
          <w:bottom w:val="single" w:sz="12" w:space="1" w:color="auto"/>
        </w:pBdr>
        <w:tabs>
          <w:tab w:val="left" w:pos="210"/>
          <w:tab w:val="left" w:pos="3015"/>
          <w:tab w:val="left" w:pos="6780"/>
        </w:tabs>
        <w:spacing w:after="0" w:afterAutospacing="0"/>
        <w:contextualSpacing/>
        <w:rPr>
          <w:b/>
          <w:sz w:val="16"/>
          <w:szCs w:val="16"/>
        </w:rPr>
      </w:pP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 xml:space="preserve">: </w:t>
      </w:r>
      <w:hyperlink r:id="rId5" w:history="1">
        <w:r>
          <w:rPr>
            <w:rStyle w:val="a3"/>
            <w:b/>
            <w:sz w:val="20"/>
            <w:szCs w:val="20"/>
            <w:lang w:val="en-US"/>
          </w:rPr>
          <w:t>obrazovanie</w:t>
        </w:r>
        <w:r>
          <w:rPr>
            <w:rStyle w:val="a3"/>
            <w:b/>
            <w:sz w:val="20"/>
            <w:szCs w:val="20"/>
          </w:rPr>
          <w:t>40@</w:t>
        </w:r>
        <w:r>
          <w:rPr>
            <w:rStyle w:val="a3"/>
            <w:b/>
            <w:sz w:val="20"/>
            <w:szCs w:val="20"/>
            <w:lang w:val="en-US"/>
          </w:rPr>
          <w:t>rambler</w:t>
        </w:r>
        <w:r>
          <w:rPr>
            <w:rStyle w:val="a3"/>
            <w:b/>
            <w:sz w:val="20"/>
            <w:szCs w:val="20"/>
          </w:rPr>
          <w:t>.</w:t>
        </w:r>
        <w:r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4A6281" w:rsidRDefault="004A6281" w:rsidP="004A6281">
      <w:pPr>
        <w:pStyle w:val="msonormalbullet3gif"/>
        <w:tabs>
          <w:tab w:val="left" w:pos="210"/>
          <w:tab w:val="left" w:pos="3015"/>
          <w:tab w:val="left" w:pos="6780"/>
        </w:tabs>
        <w:spacing w:before="0" w:beforeAutospacing="0" w:after="0" w:afterAutospacing="0"/>
        <w:ind w:right="-143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===================================================================================</w:t>
      </w:r>
    </w:p>
    <w:p w:rsidR="004A6281" w:rsidRPr="0020323C" w:rsidRDefault="00A10A0D" w:rsidP="0020323C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07 </w:t>
      </w:r>
      <w:r w:rsidR="004A6281">
        <w:rPr>
          <w:rFonts w:ascii="Times New Roman" w:hAnsi="Times New Roman"/>
          <w:sz w:val="26"/>
          <w:szCs w:val="26"/>
        </w:rPr>
        <w:t xml:space="preserve"> ноября 2019 г.                                                                                                   №</w:t>
      </w:r>
      <w:r>
        <w:rPr>
          <w:rFonts w:ascii="Times New Roman" w:hAnsi="Times New Roman"/>
          <w:sz w:val="26"/>
          <w:szCs w:val="26"/>
        </w:rPr>
        <w:t xml:space="preserve"> 1078</w:t>
      </w:r>
      <w:r w:rsidR="004A628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4A6281" w:rsidRDefault="004A6281" w:rsidP="004A6281">
      <w:pPr>
        <w:pStyle w:val="msonormalbullet2gif"/>
        <w:spacing w:after="0" w:afterAutospacing="0"/>
        <w:contextualSpacing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Руководителям </w:t>
      </w:r>
    </w:p>
    <w:p w:rsidR="004A6281" w:rsidRDefault="004A6281" w:rsidP="004A6281">
      <w:pPr>
        <w:pStyle w:val="msonormalbullet2gif"/>
        <w:spacing w:after="0" w:afterAutospacing="0"/>
        <w:contextualSpacing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образовательных  учреждений</w:t>
      </w:r>
    </w:p>
    <w:p w:rsidR="004A6281" w:rsidRDefault="004A6281" w:rsidP="004A6281">
      <w:pPr>
        <w:pStyle w:val="msonormalbullet2gif"/>
        <w:spacing w:before="0" w:beforeAutospacing="0" w:after="0" w:afterAutospacing="0"/>
        <w:ind w:left="-709" w:right="-893"/>
        <w:contextualSpacing/>
        <w:rPr>
          <w:sz w:val="26"/>
          <w:szCs w:val="26"/>
        </w:rPr>
      </w:pPr>
    </w:p>
    <w:p w:rsidR="004A6281" w:rsidRDefault="004A6281" w:rsidP="004A6281">
      <w:pPr>
        <w:pStyle w:val="msonormalbullet2gif"/>
        <w:spacing w:after="0" w:afterAutospacing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мероприятий на ноябрь 2019 г.</w:t>
      </w:r>
    </w:p>
    <w:p w:rsidR="004A6281" w:rsidRDefault="004A6281" w:rsidP="004A6281">
      <w:pPr>
        <w:pStyle w:val="msonormalbullet2gif"/>
        <w:spacing w:after="0" w:afterAutospacing="0"/>
        <w:contextualSpacing/>
        <w:jc w:val="center"/>
        <w:rPr>
          <w:b/>
          <w:sz w:val="26"/>
          <w:szCs w:val="26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403"/>
        <w:gridCol w:w="3120"/>
        <w:gridCol w:w="2551"/>
      </w:tblGrid>
      <w:tr w:rsidR="004A6281" w:rsidRPr="004A62D5" w:rsidTr="00071544">
        <w:trPr>
          <w:trHeight w:val="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81" w:rsidRPr="004A62D5" w:rsidRDefault="004A6281" w:rsidP="004A62D5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4A62D5">
              <w:rPr>
                <w:rFonts w:eastAsiaTheme="minorEastAsia"/>
                <w:b/>
              </w:rPr>
              <w:t>ДАТА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81" w:rsidRPr="004A62D5" w:rsidRDefault="004A6281" w:rsidP="004A62D5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4A62D5">
              <w:rPr>
                <w:rFonts w:eastAsiaTheme="minorEastAsia"/>
                <w:b/>
              </w:rPr>
              <w:t>МЕРОПРИЯТИЕ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81" w:rsidRPr="004A62D5" w:rsidRDefault="004A6281" w:rsidP="004A62D5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4A62D5">
              <w:rPr>
                <w:rFonts w:eastAsiaTheme="minorEastAsia"/>
                <w:b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81" w:rsidRPr="004A62D5" w:rsidRDefault="004A6281" w:rsidP="004A62D5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4A62D5">
              <w:rPr>
                <w:rFonts w:eastAsiaTheme="minorEastAsia"/>
                <w:b/>
              </w:rPr>
              <w:t>ОТВЕТСТВЕННЫЕ</w:t>
            </w:r>
          </w:p>
        </w:tc>
      </w:tr>
      <w:tr w:rsidR="004A6281" w:rsidRPr="0020323C" w:rsidTr="00071544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81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До 01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81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rPr>
                <w:bCs/>
                <w:color w:val="000000"/>
                <w:spacing w:val="4"/>
              </w:rPr>
              <w:t>Конкурс юных исследователей окружающей среды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3" w:rsidRPr="0020323C" w:rsidRDefault="00FA286B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A6281" w:rsidRPr="0020323C" w:rsidRDefault="00FA286B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F0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A619F0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A6281" w:rsidRPr="0020323C" w:rsidRDefault="00A619F0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A6281" w:rsidRPr="0020323C" w:rsidTr="00FA286B">
        <w:trPr>
          <w:trHeight w:val="1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81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До 07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81" w:rsidRPr="0020323C" w:rsidRDefault="00FA286B" w:rsidP="004A62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0323C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Конкурс «Подрост</w:t>
            </w:r>
            <w:proofErr w:type="gramStart"/>
            <w:r w:rsidRPr="0020323C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»(</w:t>
            </w:r>
            <w:proofErr w:type="gramEnd"/>
            <w:r w:rsidRPr="0020323C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«За сохранение природы и бережное отношение к лесным богатствам»)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3" w:rsidRPr="0020323C" w:rsidRDefault="00FA286B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A6281" w:rsidRPr="0020323C" w:rsidRDefault="00FA286B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F0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A619F0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A6281" w:rsidRPr="0020323C" w:rsidRDefault="00A619F0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FA286B" w:rsidRPr="0020323C" w:rsidTr="00FA286B">
        <w:trPr>
          <w:trHeight w:val="1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07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rPr>
                <w:bCs/>
                <w:color w:val="000000"/>
                <w:spacing w:val="4"/>
              </w:rPr>
              <w:t>Методический семинар с практическими действиями учащихся по программе «Лаборатория безопасности»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3" w:rsidRPr="0020323C" w:rsidRDefault="00FA286B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FA286B" w:rsidRPr="0020323C" w:rsidRDefault="00FA286B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F0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 xml:space="preserve">МОУ «СОШ им. Е.Р. Дашковой», </w:t>
            </w:r>
            <w:proofErr w:type="gramStart"/>
            <w:r w:rsidRPr="0020323C">
              <w:t>г</w:t>
            </w:r>
            <w:proofErr w:type="gramEnd"/>
            <w:r w:rsidRPr="0020323C">
              <w:t xml:space="preserve">. </w:t>
            </w:r>
            <w:proofErr w:type="spellStart"/>
            <w:r w:rsidRPr="0020323C">
              <w:t>Кремёнки</w:t>
            </w:r>
            <w:proofErr w:type="spellEnd"/>
            <w:r w:rsidRPr="0020323C">
              <w:t xml:space="preserve"> </w:t>
            </w:r>
          </w:p>
          <w:p w:rsidR="00FA286B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Сафронова Н.В.</w:t>
            </w:r>
          </w:p>
        </w:tc>
      </w:tr>
      <w:tr w:rsidR="00FA286B" w:rsidRPr="0020323C" w:rsidTr="00FA286B">
        <w:trPr>
          <w:trHeight w:val="1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План работы до 07 ноября отчет до 11 декабря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FA286B" w:rsidP="004A62D5">
            <w:pPr>
              <w:pStyle w:val="msonormalbullet2gif"/>
              <w:tabs>
                <w:tab w:val="left" w:pos="972"/>
              </w:tabs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rPr>
                <w:bCs/>
                <w:color w:val="000000"/>
                <w:spacing w:val="4"/>
              </w:rPr>
              <w:t>Акция «</w:t>
            </w:r>
            <w:proofErr w:type="spellStart"/>
            <w:proofErr w:type="gramStart"/>
            <w:r w:rsidRPr="0020323C">
              <w:rPr>
                <w:bCs/>
                <w:color w:val="000000"/>
                <w:spacing w:val="4"/>
              </w:rPr>
              <w:t>Мы-граждане</w:t>
            </w:r>
            <w:proofErr w:type="spellEnd"/>
            <w:proofErr w:type="gramEnd"/>
            <w:r w:rsidRPr="0020323C">
              <w:rPr>
                <w:bCs/>
                <w:color w:val="000000"/>
                <w:spacing w:val="4"/>
              </w:rPr>
              <w:t xml:space="preserve"> России!», приуроченная ко Дню Конституции в РФ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3" w:rsidRPr="0020323C" w:rsidRDefault="00FA286B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FA286B" w:rsidRPr="0020323C" w:rsidRDefault="00FA286B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F0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A619F0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FA286B" w:rsidRPr="0020323C" w:rsidRDefault="00A619F0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FA286B" w:rsidRPr="0020323C" w:rsidTr="00FA286B">
        <w:trPr>
          <w:trHeight w:val="1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Заявки до 11 ноября олимпиада 14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rPr>
                <w:bCs/>
                <w:color w:val="000000"/>
                <w:spacing w:val="4"/>
              </w:rPr>
              <w:t>Районная олимпиада по правилам дорожного движения «Дорога по правилам»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3" w:rsidRPr="0020323C" w:rsidRDefault="00FA286B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FA286B" w:rsidRPr="0020323C" w:rsidRDefault="00FA286B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F0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A619F0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FA286B" w:rsidRPr="0020323C" w:rsidRDefault="00A619F0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FA286B" w:rsidRPr="0020323C" w:rsidTr="00FA286B">
        <w:trPr>
          <w:trHeight w:val="1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До12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rPr>
                <w:bCs/>
                <w:color w:val="000000"/>
                <w:spacing w:val="4"/>
              </w:rPr>
              <w:t>Фестиваль-конкурс образовательной робототехники и конструирования «Роботы 21-го века»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3" w:rsidRPr="0020323C" w:rsidRDefault="00FA286B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FA286B" w:rsidRPr="0020323C" w:rsidRDefault="00FA286B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F0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A619F0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FA286B" w:rsidRPr="0020323C" w:rsidRDefault="00A619F0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FA286B" w:rsidRPr="0020323C" w:rsidTr="00FA286B">
        <w:trPr>
          <w:trHeight w:val="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13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rPr>
                <w:bCs/>
                <w:color w:val="000000"/>
                <w:spacing w:val="4"/>
              </w:rPr>
              <w:t>Областная олимпиада по пожарной безопасности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FA286B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Г. Калуга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D5" w:rsidRPr="0020323C" w:rsidRDefault="004A62D5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4A62D5" w:rsidRPr="0020323C" w:rsidRDefault="004A62D5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FA286B" w:rsidRPr="0020323C" w:rsidRDefault="004A62D5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FA286B" w:rsidRPr="0020323C" w:rsidTr="00FA286B">
        <w:trPr>
          <w:trHeight w:val="1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232A4D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proofErr w:type="gramStart"/>
            <w:r w:rsidRPr="0020323C">
              <w:t>Продлен</w:t>
            </w:r>
            <w:proofErr w:type="gramEnd"/>
            <w:r w:rsidRPr="0020323C">
              <w:t xml:space="preserve"> до 15 </w:t>
            </w:r>
            <w:r w:rsidRPr="0020323C">
              <w:lastRenderedPageBreak/>
              <w:t>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232A4D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rPr>
                <w:bCs/>
                <w:color w:val="000000"/>
                <w:spacing w:val="4"/>
              </w:rPr>
              <w:lastRenderedPageBreak/>
              <w:t xml:space="preserve">Конкурс </w:t>
            </w:r>
            <w:proofErr w:type="spellStart"/>
            <w:r w:rsidRPr="0020323C">
              <w:rPr>
                <w:bCs/>
                <w:color w:val="000000"/>
                <w:spacing w:val="4"/>
              </w:rPr>
              <w:t>медиатворчества</w:t>
            </w:r>
            <w:proofErr w:type="spellEnd"/>
            <w:r w:rsidRPr="0020323C">
              <w:rPr>
                <w:bCs/>
                <w:color w:val="000000"/>
                <w:spacing w:val="4"/>
              </w:rPr>
              <w:t xml:space="preserve"> и программирования среди </w:t>
            </w:r>
            <w:proofErr w:type="gramStart"/>
            <w:r w:rsidRPr="0020323C">
              <w:rPr>
                <w:bCs/>
                <w:color w:val="000000"/>
                <w:spacing w:val="4"/>
              </w:rPr>
              <w:lastRenderedPageBreak/>
              <w:t>обучающихся</w:t>
            </w:r>
            <w:proofErr w:type="gramEnd"/>
            <w:r w:rsidRPr="0020323C">
              <w:rPr>
                <w:bCs/>
                <w:color w:val="000000"/>
                <w:spacing w:val="4"/>
              </w:rPr>
              <w:t xml:space="preserve"> «24 </w:t>
            </w:r>
            <w:r w:rsidRPr="0020323C">
              <w:rPr>
                <w:bCs/>
                <w:color w:val="000000"/>
                <w:spacing w:val="4"/>
                <w:lang w:val="en-US"/>
              </w:rPr>
              <w:t>bit</w:t>
            </w:r>
            <w:r w:rsidRPr="0020323C">
              <w:rPr>
                <w:bCs/>
                <w:color w:val="000000"/>
                <w:spacing w:val="4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F0" w:rsidRPr="0020323C" w:rsidRDefault="00232A4D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</w:t>
            </w:r>
          </w:p>
          <w:p w:rsidR="00FA286B" w:rsidRPr="0020323C" w:rsidRDefault="00232A4D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МУ ДО «ЦДО им. Маршала </w:t>
            </w:r>
            <w:r w:rsidRPr="0020323C">
              <w:rPr>
                <w:rFonts w:ascii="Times New Roman" w:hAnsi="Times New Roman"/>
                <w:sz w:val="24"/>
                <w:szCs w:val="24"/>
              </w:rPr>
              <w:lastRenderedPageBreak/>
              <w:t>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F0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ОУ </w:t>
            </w:r>
          </w:p>
          <w:p w:rsidR="00FA286B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lastRenderedPageBreak/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Т.С.Сафронова Н.В.</w:t>
            </w:r>
          </w:p>
        </w:tc>
      </w:tr>
      <w:tr w:rsidR="00FA286B" w:rsidRPr="0020323C" w:rsidTr="00FA286B">
        <w:trPr>
          <w:trHeight w:val="2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232A4D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lastRenderedPageBreak/>
              <w:t>До 15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Pr="0020323C" w:rsidRDefault="00232A4D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rPr>
                <w:bCs/>
                <w:color w:val="000000"/>
                <w:spacing w:val="4"/>
              </w:rPr>
              <w:t>Конкурс информационных материалов обучающихся «Здоровым быть здорово!»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F0" w:rsidRPr="0020323C" w:rsidRDefault="00232A4D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FA286B" w:rsidRPr="0020323C" w:rsidRDefault="00232A4D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F0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FA286B" w:rsidRPr="0020323C" w:rsidRDefault="00A619F0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Т.С.Сафронова Н.В.</w:t>
            </w:r>
          </w:p>
        </w:tc>
      </w:tr>
      <w:tr w:rsidR="00071544" w:rsidRPr="0020323C" w:rsidTr="00071544">
        <w:trPr>
          <w:trHeight w:val="13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544" w:rsidRPr="0020323C" w:rsidRDefault="00071544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12</w:t>
            </w:r>
            <w:r w:rsidR="00A4230F" w:rsidRPr="00203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85F" w:rsidRPr="0020323C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071544" w:rsidRPr="0020323C" w:rsidRDefault="00071544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44" w:rsidRPr="0020323C" w:rsidRDefault="00071544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rPr>
                <w:b/>
              </w:rPr>
              <w:t xml:space="preserve">Заседание РМО заместителей по УВР </w:t>
            </w:r>
            <w:r w:rsidRPr="0020323C">
              <w:t>«Реализация нацпроекта «Образование» как условие повышения качества образования. ГИА в 2020 году»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44" w:rsidRPr="0020323C" w:rsidRDefault="00071544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071544" w:rsidRPr="0020323C" w:rsidRDefault="00071544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Pr="0020323C" w:rsidRDefault="00A80E04" w:rsidP="00A80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E21D2" w:rsidRPr="0020323C" w:rsidRDefault="000E21D2" w:rsidP="000E21D2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0E21D2" w:rsidRPr="0020323C" w:rsidRDefault="000E21D2" w:rsidP="000E21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0E21D2" w:rsidRPr="0020323C" w:rsidRDefault="000E21D2" w:rsidP="000E21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эксперт отдела образования</w:t>
            </w:r>
          </w:p>
          <w:p w:rsidR="00071544" w:rsidRPr="0020323C" w:rsidRDefault="000E21D2" w:rsidP="000E21D2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В.Е. Болотина</w:t>
            </w:r>
          </w:p>
        </w:tc>
      </w:tr>
      <w:tr w:rsidR="00071544" w:rsidRPr="0020323C" w:rsidTr="00071544">
        <w:trPr>
          <w:trHeight w:val="63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44" w:rsidRPr="0020323C" w:rsidRDefault="00071544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44" w:rsidRPr="0020323C" w:rsidRDefault="00071544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t>Спартакиада школьников Калужской области по баскетболу (отборочные игры)  девушки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44" w:rsidRPr="0020323C" w:rsidRDefault="00071544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Калуга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2E" w:rsidRDefault="0050212E" w:rsidP="0050212E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35C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  <w:p w:rsidR="00071544" w:rsidRPr="0020323C" w:rsidRDefault="00071544" w:rsidP="0050212E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Сомин Ю.Н.</w:t>
            </w:r>
          </w:p>
        </w:tc>
      </w:tr>
      <w:tr w:rsidR="0044350C" w:rsidRPr="0020323C" w:rsidTr="00071544">
        <w:trPr>
          <w:trHeight w:val="2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с 14</w:t>
            </w:r>
            <w:r w:rsidR="00A4230F" w:rsidRPr="0020323C">
              <w:t xml:space="preserve"> </w:t>
            </w:r>
            <w:r w:rsidR="00D1085F" w:rsidRPr="0020323C">
              <w:t>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t>Проведение муниципального этапа Всероссийской олимпиады школьников по общеобразовательным предметам.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0E21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МОУ «СОШ № 2 им. А.И.Берга»,</w:t>
            </w:r>
            <w:r w:rsidR="000E21D2" w:rsidRPr="00203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323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323C">
              <w:rPr>
                <w:rFonts w:ascii="Times New Roman" w:hAnsi="Times New Roman"/>
                <w:sz w:val="24"/>
                <w:szCs w:val="24"/>
              </w:rPr>
              <w:t>. Жуков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Pr="0020323C" w:rsidRDefault="00A80E04" w:rsidP="00A80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A62D5" w:rsidRPr="0020323C" w:rsidRDefault="0044350C" w:rsidP="004A62D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«Учебно-методический центр»</w:t>
            </w:r>
          </w:p>
          <w:p w:rsidR="0044350C" w:rsidRPr="0020323C" w:rsidRDefault="0044350C" w:rsidP="004A62D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 г. Жукова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  <w:r w:rsidRPr="00203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350C" w:rsidRPr="0020323C" w:rsidTr="00071544">
        <w:trPr>
          <w:trHeight w:val="69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14</w:t>
            </w:r>
            <w:r w:rsidR="00A4230F" w:rsidRPr="00203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85F" w:rsidRPr="0020323C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323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этап олимпиады. </w:t>
            </w:r>
            <w:r w:rsidRPr="0020323C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  <w:bookmarkStart w:id="0" w:name="_GoBack"/>
            <w:bookmarkEnd w:id="0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МОУ «СОШ №1» г. Жуков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Pr="0020323C" w:rsidRDefault="00A80E04" w:rsidP="00A80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E21D2" w:rsidRPr="0020323C" w:rsidRDefault="000E21D2" w:rsidP="000E21D2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0E21D2" w:rsidRPr="0020323C" w:rsidRDefault="000E21D2" w:rsidP="000E21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350C" w:rsidRPr="0020323C" w:rsidTr="00071544">
        <w:trPr>
          <w:trHeight w:val="19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rPr>
                <w:b/>
              </w:rPr>
              <w:t xml:space="preserve">Заседание РМО учителей английского языка </w:t>
            </w:r>
            <w:r w:rsidRPr="0020323C">
              <w:t>«Изучение английского языка в интеграции с краеведением: формирование культурной идентичности и национального самосознания»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1D2" w:rsidRPr="0020323C" w:rsidRDefault="00A80E04" w:rsidP="000E21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E21D2" w:rsidRPr="0020323C" w:rsidRDefault="000E21D2" w:rsidP="000E21D2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0E21D2" w:rsidRPr="0020323C" w:rsidRDefault="000E21D2" w:rsidP="000E21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3C">
              <w:rPr>
                <w:rFonts w:ascii="Times New Roman" w:hAnsi="Times New Roman"/>
                <w:bCs/>
                <w:sz w:val="24"/>
                <w:szCs w:val="24"/>
              </w:rPr>
              <w:t xml:space="preserve">И.Н. </w:t>
            </w:r>
            <w:proofErr w:type="spellStart"/>
            <w:r w:rsidRPr="0020323C">
              <w:rPr>
                <w:rFonts w:ascii="Times New Roman" w:hAnsi="Times New Roman"/>
                <w:bCs/>
                <w:sz w:val="24"/>
                <w:szCs w:val="24"/>
              </w:rPr>
              <w:t>Энгель</w:t>
            </w:r>
            <w:proofErr w:type="spellEnd"/>
          </w:p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0323C">
              <w:rPr>
                <w:rFonts w:ascii="Times New Roman" w:hAnsi="Times New Roman"/>
                <w:bCs/>
                <w:sz w:val="24"/>
                <w:szCs w:val="24"/>
              </w:rPr>
              <w:t>Н.В. Большакова</w:t>
            </w:r>
          </w:p>
        </w:tc>
      </w:tr>
      <w:tr w:rsidR="0044350C" w:rsidRPr="0020323C" w:rsidTr="00071544">
        <w:trPr>
          <w:trHeight w:val="27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t xml:space="preserve">Спартакиада школьников Калужской области по </w:t>
            </w:r>
            <w:proofErr w:type="spellStart"/>
            <w:r w:rsidRPr="0020323C">
              <w:t>полиатлону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Калуга «Многоборец»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2E" w:rsidRDefault="0050212E" w:rsidP="0050212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Тренер - преподаватель</w:t>
            </w:r>
          </w:p>
          <w:p w:rsidR="0044350C" w:rsidRPr="0020323C" w:rsidRDefault="0044350C" w:rsidP="0050212E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Бурыкина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44350C" w:rsidRPr="0020323C" w:rsidTr="00071544">
        <w:trPr>
          <w:trHeight w:val="8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15</w:t>
            </w:r>
            <w:r w:rsidR="00D1085F" w:rsidRPr="0020323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rPr>
                <w:b/>
              </w:rPr>
              <w:t xml:space="preserve">Муниципальный этап олимпиады. </w:t>
            </w:r>
            <w:r w:rsidRPr="0020323C">
              <w:t>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МОУ «СОШ №2», г. Жуков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Pr="0020323C" w:rsidRDefault="00A80E04" w:rsidP="00A80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E21D2" w:rsidRPr="0020323C" w:rsidRDefault="000E21D2" w:rsidP="000E21D2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0E21D2" w:rsidRPr="0020323C" w:rsidRDefault="000E21D2" w:rsidP="000E21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eastAsia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44350C" w:rsidRPr="0020323C" w:rsidTr="0044350C">
        <w:trPr>
          <w:trHeight w:val="8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16</w:t>
            </w:r>
            <w:r w:rsidR="00A4230F" w:rsidRPr="00203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85F" w:rsidRPr="0020323C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t>Игры школьной баскетбольной лиги 2004,2006,2008  г.р. г. Калуги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2E" w:rsidRDefault="0050212E" w:rsidP="0050212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Тренер - преподаватель</w:t>
            </w:r>
          </w:p>
          <w:p w:rsidR="0044350C" w:rsidRPr="0020323C" w:rsidRDefault="0044350C" w:rsidP="0050212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Долматов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В.В., Чернов А.В.</w:t>
            </w:r>
          </w:p>
        </w:tc>
      </w:tr>
      <w:tr w:rsidR="0044350C" w:rsidRPr="0020323C" w:rsidTr="00071544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A4230F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18</w:t>
            </w:r>
            <w:r w:rsidR="0044350C" w:rsidRPr="0020323C">
              <w:rPr>
                <w:rFonts w:ascii="Times New Roman" w:hAnsi="Times New Roman"/>
                <w:sz w:val="24"/>
                <w:szCs w:val="24"/>
              </w:rPr>
              <w:t>-22</w:t>
            </w:r>
            <w:r w:rsidRPr="00203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85F" w:rsidRPr="0020323C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Проведение 1 этапа 22-ой научно-практической конференции школьников Жуковского района (экспертиза работ).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D5" w:rsidRPr="0020323C" w:rsidRDefault="004A62D5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Pr="0020323C" w:rsidRDefault="00A80E04" w:rsidP="00A80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A62D5" w:rsidRPr="0020323C" w:rsidRDefault="004A62D5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эксперт отдела образования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В.Е. Болотина</w:t>
            </w:r>
          </w:p>
        </w:tc>
      </w:tr>
      <w:tr w:rsidR="0044350C" w:rsidRPr="0020323C" w:rsidTr="00071544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A4230F" w:rsidRPr="0020323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rPr>
                <w:b/>
              </w:rPr>
              <w:t>Муниципальный этап олимпиады.</w:t>
            </w:r>
            <w:r w:rsidRPr="0020323C">
              <w:rPr>
                <w:b/>
                <w:caps/>
              </w:rPr>
              <w:t xml:space="preserve"> </w:t>
            </w:r>
            <w:r w:rsidRPr="0020323C">
              <w:rPr>
                <w:caps/>
              </w:rPr>
              <w:t>Математика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МОУ «СОШ №2», г. Жуков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Pr="0020323C" w:rsidRDefault="00A80E04" w:rsidP="00A80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A62D5" w:rsidRPr="0020323C" w:rsidRDefault="004A62D5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4A62D5" w:rsidRPr="0020323C" w:rsidRDefault="004A62D5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44350C" w:rsidRPr="0020323C" w:rsidTr="00071544">
        <w:trPr>
          <w:trHeight w:val="24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t>Спартакиада школьников Калужской области по баскетболу (отборочные игры)  юноши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Калуга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Калуга</w:t>
            </w:r>
          </w:p>
        </w:tc>
      </w:tr>
      <w:tr w:rsidR="0044350C" w:rsidRPr="0020323C" w:rsidTr="00071544">
        <w:trPr>
          <w:trHeight w:val="1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20</w:t>
            </w:r>
            <w:r w:rsidR="00A4230F" w:rsidRPr="0020323C"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t xml:space="preserve">Заседание </w:t>
            </w:r>
            <w:r w:rsidRPr="0020323C"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  <w:t xml:space="preserve">Территориальной </w:t>
            </w:r>
            <w:proofErr w:type="spellStart"/>
            <w:r w:rsidRPr="0020323C"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  <w:t>психолого-медико-педагогической</w:t>
            </w:r>
            <w:proofErr w:type="spellEnd"/>
            <w:r w:rsidRPr="0020323C">
              <w:rPr>
                <w:bCs/>
                <w:color w:val="000000"/>
                <w:spacing w:val="-2"/>
                <w:shd w:val="clear" w:color="auto" w:fill="FFFFFF"/>
                <w:lang w:eastAsia="en-US"/>
              </w:rPr>
              <w:t xml:space="preserve"> комиссии (Т</w:t>
            </w:r>
            <w:r w:rsidRPr="0020323C">
              <w:t>ПМПК) для учащихся 9 и 11 классов.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A62D5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A80E04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4350C" w:rsidRPr="0020323C" w:rsidRDefault="004A62D5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МУ «УМЦ» г. Жукова </w:t>
            </w:r>
            <w:r w:rsidR="0044350C"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</w:tc>
      </w:tr>
      <w:tr w:rsidR="0044350C" w:rsidRPr="0020323C" w:rsidTr="004A62D5">
        <w:trPr>
          <w:trHeight w:val="8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До 20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0323C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Фестиваль детских и педагогических проектов «Храм души»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D5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071544">
        <w:trPr>
          <w:trHeight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20</w:t>
            </w:r>
            <w:r w:rsidR="00A4230F" w:rsidRPr="0020323C">
              <w:t xml:space="preserve"> ноября</w:t>
            </w:r>
            <w:r w:rsidR="00A4230F" w:rsidRPr="0020323C">
              <w:rPr>
                <w:rFonts w:eastAsiaTheme="minorEastAsia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b/>
                <w:sz w:val="24"/>
                <w:szCs w:val="24"/>
              </w:rPr>
              <w:t>Муниципальный этап олимпиады.</w:t>
            </w:r>
            <w:r w:rsidRPr="0020323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20323C">
              <w:rPr>
                <w:rFonts w:ascii="Times New Roman" w:hAnsi="Times New Roman"/>
                <w:caps/>
                <w:sz w:val="24"/>
                <w:szCs w:val="24"/>
              </w:rPr>
              <w:t>БИОЛОГИЯ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МОУ «СОШ №2», г. Жуков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Pr="0020323C" w:rsidRDefault="00A80E04" w:rsidP="00A80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E6F5D" w:rsidRPr="0020323C" w:rsidRDefault="00FE6F5D" w:rsidP="00FE6F5D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FE6F5D" w:rsidRPr="0020323C" w:rsidRDefault="00FE6F5D" w:rsidP="00FE6F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44350C" w:rsidRPr="0020323C" w:rsidRDefault="00FE6F5D" w:rsidP="00FE6F5D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44350C" w:rsidRPr="0020323C" w:rsidTr="0044350C">
        <w:trPr>
          <w:trHeight w:val="144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b/>
                <w:sz w:val="24"/>
                <w:szCs w:val="24"/>
              </w:rPr>
              <w:t>Заседание РМО воспитателей</w:t>
            </w:r>
            <w:r w:rsidRPr="0020323C">
              <w:rPr>
                <w:rFonts w:ascii="Times New Roman" w:hAnsi="Times New Roman"/>
                <w:sz w:val="24"/>
                <w:szCs w:val="24"/>
              </w:rPr>
              <w:t xml:space="preserve"> дошкольных образовательных учреждений «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подход в ДОУ»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2E" w:rsidRDefault="0050212E" w:rsidP="0050212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50212E" w:rsidRPr="0020323C" w:rsidRDefault="0050212E" w:rsidP="0050212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eastAsia="Times New Roman" w:hAnsi="Times New Roman"/>
                <w:sz w:val="24"/>
                <w:szCs w:val="24"/>
              </w:rPr>
              <w:t>С.В. Морозова</w:t>
            </w:r>
          </w:p>
          <w:p w:rsidR="0050212E" w:rsidRDefault="0050212E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eastAsia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20323C">
              <w:rPr>
                <w:rFonts w:ascii="Times New Roman" w:eastAsia="Times New Roman" w:hAnsi="Times New Roman"/>
                <w:sz w:val="24"/>
                <w:szCs w:val="24"/>
              </w:rPr>
              <w:t>Фофонова</w:t>
            </w:r>
            <w:proofErr w:type="spellEnd"/>
          </w:p>
        </w:tc>
      </w:tr>
      <w:tr w:rsidR="0044350C" w:rsidRPr="0020323C" w:rsidTr="00232A4D">
        <w:trPr>
          <w:trHeight w:val="19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Совещание заведующих ДОУ «ФГОС дошкольного образования. Формирование духовно-нравственных ценностей у детей дошкольного возраста».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A62D5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A80E04" w:rsidP="004A62D5">
            <w:pPr>
              <w:spacing w:after="0" w:line="240" w:lineRule="auto"/>
              <w:ind w:right="-1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4350C" w:rsidRPr="0020323C">
              <w:rPr>
                <w:rFonts w:ascii="Times New Roman" w:hAnsi="Times New Roman"/>
                <w:sz w:val="24"/>
                <w:szCs w:val="24"/>
              </w:rPr>
              <w:t>аместитель заведующего отделом образования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Е.Г.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Берстенева</w:t>
            </w:r>
            <w:proofErr w:type="spellEnd"/>
          </w:p>
        </w:tc>
      </w:tr>
      <w:tr w:rsidR="0044350C" w:rsidRPr="0020323C" w:rsidTr="00232A4D">
        <w:trPr>
          <w:trHeight w:val="131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До 21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323C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Международный инженерный чемпионат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350C" w:rsidRPr="0020323C" w:rsidRDefault="0044350C" w:rsidP="004A62D5">
            <w:pPr>
              <w:tabs>
                <w:tab w:val="left" w:pos="524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5D" w:rsidRPr="0020323C" w:rsidRDefault="00FE6F5D" w:rsidP="00FE6F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FE6F5D" w:rsidRPr="0020323C" w:rsidRDefault="00FE6F5D" w:rsidP="00FE6F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4350C" w:rsidRPr="0020323C" w:rsidRDefault="00FE6F5D" w:rsidP="00FE6F5D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232A4D">
        <w:trPr>
          <w:trHeight w:val="1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До 21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323C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Акция, посвященная Всемирному Дню домашних животных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350C" w:rsidRPr="0020323C" w:rsidRDefault="0044350C" w:rsidP="004A62D5">
            <w:pPr>
              <w:tabs>
                <w:tab w:val="left" w:pos="823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5D" w:rsidRPr="0020323C" w:rsidRDefault="00FE6F5D" w:rsidP="00FE6F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FE6F5D" w:rsidRPr="0020323C" w:rsidRDefault="00FE6F5D" w:rsidP="00FE6F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4350C" w:rsidRPr="0020323C" w:rsidRDefault="00FE6F5D" w:rsidP="00FE6F5D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232A4D">
        <w:trPr>
          <w:trHeight w:val="16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Заявки 20 ноября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Конкурс 26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323C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Районный конкурс </w:t>
            </w:r>
            <w:proofErr w:type="gramStart"/>
            <w:r w:rsidRPr="0020323C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чтецов</w:t>
            </w:r>
            <w:proofErr w:type="gramEnd"/>
            <w:r w:rsidRPr="0020323C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посвященный 123 годовщине со дня рождения Г.К. Жукова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A62D5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МУ ДО «ЦДО 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5D" w:rsidRPr="0020323C" w:rsidRDefault="00FE6F5D" w:rsidP="00FE6F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FE6F5D" w:rsidRPr="0020323C" w:rsidRDefault="00FE6F5D" w:rsidP="00FE6F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4350C" w:rsidRPr="0020323C" w:rsidRDefault="00FE6F5D" w:rsidP="00FE6F5D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071544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21</w:t>
            </w:r>
            <w:r w:rsidR="00A4230F" w:rsidRPr="0020323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rPr>
                <w:b/>
              </w:rPr>
              <w:t>Муниципальный этап олимпиады.</w:t>
            </w:r>
            <w:r w:rsidRPr="0020323C">
              <w:rPr>
                <w:b/>
                <w:caps/>
              </w:rPr>
              <w:t xml:space="preserve"> </w:t>
            </w:r>
            <w:r w:rsidRPr="0020323C">
              <w:rPr>
                <w:caps/>
              </w:rPr>
              <w:t>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МОУ «СОШ №2», г. Жуков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Default="00A80E04" w:rsidP="00A80E04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80E04" w:rsidRPr="0020323C" w:rsidRDefault="00A80E04" w:rsidP="00A80E04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A80E04" w:rsidRPr="0020323C" w:rsidRDefault="00A80E04" w:rsidP="00A80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44350C" w:rsidRPr="0020323C" w:rsidRDefault="00A80E04" w:rsidP="00A80E04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руководители ОУ</w:t>
            </w:r>
          </w:p>
        </w:tc>
      </w:tr>
      <w:tr w:rsidR="0044350C" w:rsidRPr="0020323C" w:rsidTr="00071544">
        <w:trPr>
          <w:trHeight w:val="24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rPr>
                <w:b/>
              </w:rPr>
              <w:t xml:space="preserve">Спартакиада школьников Жуковского района по </w:t>
            </w:r>
            <w:r w:rsidRPr="0020323C">
              <w:rPr>
                <w:b/>
              </w:rPr>
              <w:lastRenderedPageBreak/>
              <w:t>баскетболу среди основных школ – девушки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lastRenderedPageBreak/>
              <w:t>Верховье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5D" w:rsidRPr="00D90A5B" w:rsidRDefault="00FE6F5D" w:rsidP="00FE6F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0A5B">
              <w:rPr>
                <w:rFonts w:ascii="Times New Roman" w:hAnsi="Times New Roman"/>
                <w:sz w:val="24"/>
                <w:szCs w:val="24"/>
              </w:rPr>
              <w:t>Заместитель директора ЦДО</w:t>
            </w:r>
          </w:p>
          <w:p w:rsidR="0044350C" w:rsidRPr="00FE6F5D" w:rsidRDefault="00FE6F5D" w:rsidP="00FE6F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0A5B">
              <w:rPr>
                <w:rFonts w:ascii="Times New Roman" w:hAnsi="Times New Roman"/>
                <w:sz w:val="24"/>
                <w:szCs w:val="24"/>
              </w:rPr>
              <w:lastRenderedPageBreak/>
              <w:t>Побережная Н.А.</w:t>
            </w:r>
          </w:p>
        </w:tc>
      </w:tr>
      <w:tr w:rsidR="0044350C" w:rsidRPr="0020323C" w:rsidTr="00071544">
        <w:trPr>
          <w:trHeight w:val="8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A4230F" w:rsidRPr="0020323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rPr>
                <w:b/>
              </w:rPr>
              <w:t>Муниципальный этап олимпиады.</w:t>
            </w:r>
            <w:r w:rsidRPr="0020323C">
              <w:rPr>
                <w:b/>
                <w:caps/>
              </w:rPr>
              <w:t xml:space="preserve"> </w:t>
            </w:r>
            <w:r w:rsidRPr="0020323C">
              <w:rPr>
                <w:caps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МОУ «СОШ №2», г. Жуков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В.А. Кулик, руководители ОУ</w:t>
            </w:r>
          </w:p>
        </w:tc>
      </w:tr>
      <w:tr w:rsidR="0044350C" w:rsidRPr="0020323C" w:rsidTr="00071544">
        <w:trPr>
          <w:trHeight w:val="25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rPr>
                <w:b/>
              </w:rPr>
              <w:t>Спартакиада школьников Жуковского района по баскетболу среди основных школ – юноши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Верховье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5D" w:rsidRPr="00D90A5B" w:rsidRDefault="00FE6F5D" w:rsidP="00FE6F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0A5B">
              <w:rPr>
                <w:rFonts w:ascii="Times New Roman" w:hAnsi="Times New Roman"/>
                <w:sz w:val="24"/>
                <w:szCs w:val="24"/>
              </w:rPr>
              <w:t>Заместитель директора ЦДО</w:t>
            </w:r>
          </w:p>
          <w:p w:rsidR="0044350C" w:rsidRPr="00FE6F5D" w:rsidRDefault="00FE6F5D" w:rsidP="00FE6F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0A5B">
              <w:rPr>
                <w:rFonts w:ascii="Times New Roman" w:hAnsi="Times New Roman"/>
                <w:sz w:val="24"/>
                <w:szCs w:val="24"/>
              </w:rPr>
              <w:t>Побережная Н.А.</w:t>
            </w:r>
          </w:p>
        </w:tc>
      </w:tr>
      <w:tr w:rsidR="0044350C" w:rsidRPr="0020323C" w:rsidTr="00071544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23 -24</w:t>
            </w:r>
            <w:r w:rsidR="00A4230F" w:rsidRPr="0020323C"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t>Первенство Калужской области по настольному теннису (юноши, девушки до 16 лет)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Калуга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2E" w:rsidRPr="0050212E" w:rsidRDefault="0050212E" w:rsidP="0050212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212E">
              <w:rPr>
                <w:rFonts w:ascii="Times New Roman" w:hAnsi="Times New Roman"/>
                <w:sz w:val="26"/>
                <w:szCs w:val="26"/>
              </w:rPr>
              <w:t>Тренер – преподаватель</w:t>
            </w:r>
          </w:p>
          <w:p w:rsidR="0044350C" w:rsidRPr="0050212E" w:rsidRDefault="0044350C" w:rsidP="0050212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212E">
              <w:rPr>
                <w:rFonts w:ascii="Times New Roman" w:hAnsi="Times New Roman"/>
                <w:sz w:val="24"/>
                <w:szCs w:val="24"/>
              </w:rPr>
              <w:t>Рудаковская</w:t>
            </w:r>
            <w:proofErr w:type="spellEnd"/>
            <w:r w:rsidRPr="0050212E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</w:tr>
      <w:tr w:rsidR="0044350C" w:rsidRPr="0020323C" w:rsidTr="00A619F0">
        <w:trPr>
          <w:trHeight w:val="6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25</w:t>
            </w:r>
            <w:r w:rsidR="00A4230F" w:rsidRPr="0020323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rPr>
                <w:b/>
              </w:rPr>
              <w:t>Психолого-педагогический тренинг</w:t>
            </w:r>
            <w:r w:rsidRPr="0020323C">
              <w:t xml:space="preserve"> для выпускников 2019 года, не получивших аттестат ООО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МУ «УМЦ» г. Жукова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Default="00A80E04" w:rsidP="00A80E04">
            <w:pPr>
              <w:pStyle w:val="msonormalbullet2gif"/>
              <w:spacing w:after="0" w:afterAutospacing="0"/>
              <w:ind w:right="-1"/>
              <w:contextualSpacing/>
            </w:pPr>
            <w:r>
              <w:t>Психолог МУ «УМЦ» г. Жукова</w:t>
            </w:r>
          </w:p>
          <w:p w:rsidR="00A80E04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Е.А. Борисова</w:t>
            </w:r>
          </w:p>
          <w:p w:rsidR="00A80E04" w:rsidRDefault="00A80E04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 района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Н.Н. Васильева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А.В. Ильюшина</w:t>
            </w:r>
          </w:p>
        </w:tc>
      </w:tr>
      <w:tr w:rsidR="0044350C" w:rsidRPr="0020323C" w:rsidTr="00071544">
        <w:trPr>
          <w:trHeight w:val="1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Отчет до 26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rPr>
                <w:bCs/>
                <w:color w:val="000000"/>
                <w:spacing w:val="4"/>
              </w:rPr>
              <w:t>Акция «День отличника»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Т.С., Сафронова Н.В.</w:t>
            </w:r>
          </w:p>
        </w:tc>
      </w:tr>
      <w:tr w:rsidR="0044350C" w:rsidRPr="0020323C" w:rsidTr="001A096C">
        <w:trPr>
          <w:trHeight w:val="1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26</w:t>
            </w:r>
            <w:r w:rsidR="00A4230F" w:rsidRPr="0020323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Совещание директоров школ.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6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МОУ «СОШ № 2 им. А.И. Берга»,</w:t>
            </w:r>
          </w:p>
          <w:p w:rsidR="0044350C" w:rsidRPr="0020323C" w:rsidRDefault="0044350C" w:rsidP="004A62D5">
            <w:pPr>
              <w:spacing w:after="0" w:line="240" w:lineRule="auto"/>
              <w:ind w:right="-6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 г. Жуков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A80E04" w:rsidP="00377741">
            <w:pPr>
              <w:spacing w:after="0" w:line="240" w:lineRule="auto"/>
              <w:ind w:right="-1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4350C" w:rsidRPr="0020323C">
              <w:rPr>
                <w:rFonts w:ascii="Times New Roman" w:hAnsi="Times New Roman"/>
                <w:sz w:val="24"/>
                <w:szCs w:val="24"/>
              </w:rPr>
              <w:t>аведующий отделом образования</w:t>
            </w:r>
          </w:p>
          <w:p w:rsidR="0044350C" w:rsidRPr="0020323C" w:rsidRDefault="0044350C" w:rsidP="00377741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Чупрунова</w:t>
            </w:r>
            <w:proofErr w:type="spellEnd"/>
          </w:p>
        </w:tc>
      </w:tr>
      <w:tr w:rsidR="0044350C" w:rsidRPr="0020323C" w:rsidTr="00071544">
        <w:trPr>
          <w:trHeight w:val="62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323C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323C">
              <w:rPr>
                <w:rFonts w:ascii="Times New Roman" w:hAnsi="Times New Roman"/>
                <w:b/>
                <w:sz w:val="24"/>
                <w:szCs w:val="24"/>
              </w:rPr>
              <w:t>олимпиады.</w:t>
            </w:r>
            <w:r w:rsidRPr="0020323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20323C">
              <w:rPr>
                <w:rFonts w:ascii="Times New Roman" w:hAnsi="Times New Roman"/>
                <w:caps/>
                <w:sz w:val="24"/>
                <w:szCs w:val="24"/>
              </w:rPr>
              <w:t>ФИЗИКА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МОУ «СОШ №2», г. Жуков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Default="00A80E04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A62D5" w:rsidRPr="0020323C" w:rsidRDefault="004A62D5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4A62D5" w:rsidRPr="0020323C" w:rsidRDefault="004A62D5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44350C" w:rsidRPr="0020323C" w:rsidRDefault="004A62D5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44350C" w:rsidRPr="0020323C" w:rsidTr="00071544">
        <w:trPr>
          <w:trHeight w:val="26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rPr>
                <w:b/>
              </w:rPr>
              <w:t>Заседание ТПМПК для выпускников 9.11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МУ «УМЦ» г. Жукова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Default="00A80E04" w:rsidP="004A62D5">
            <w:pPr>
              <w:pStyle w:val="msonormalbullet2gif"/>
              <w:spacing w:after="0" w:afterAutospacing="0"/>
              <w:ind w:right="-1"/>
              <w:contextualSpacing/>
            </w:pPr>
            <w:r>
              <w:t>Психолог МУ «УМЦ» г. Жукова</w:t>
            </w:r>
          </w:p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Е.А. Борисова</w:t>
            </w:r>
          </w:p>
        </w:tc>
      </w:tr>
      <w:tr w:rsidR="0044350C" w:rsidRPr="0020323C" w:rsidTr="00071544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27</w:t>
            </w:r>
            <w:r w:rsidR="00A4230F" w:rsidRPr="0020323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этап олимпиады. </w:t>
            </w:r>
            <w:r w:rsidRPr="002032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МОУ «СОШ №2», г. Жуков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Default="00A80E04" w:rsidP="00A80E04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80E04" w:rsidRPr="0020323C" w:rsidRDefault="00A80E04" w:rsidP="00A80E04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A80E04" w:rsidRPr="0020323C" w:rsidRDefault="00A80E04" w:rsidP="00A80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44350C" w:rsidRPr="0020323C" w:rsidRDefault="00A80E04" w:rsidP="00A80E04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44350C" w:rsidRPr="0020323C" w:rsidTr="00A619F0">
        <w:trPr>
          <w:trHeight w:val="18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b/>
                <w:sz w:val="24"/>
                <w:szCs w:val="24"/>
              </w:rPr>
              <w:t xml:space="preserve">Психолого-педагогическая консультативная помощь специалистов </w:t>
            </w:r>
            <w:r w:rsidRPr="0020323C">
              <w:rPr>
                <w:rFonts w:ascii="Times New Roman" w:hAnsi="Times New Roman"/>
                <w:sz w:val="24"/>
                <w:szCs w:val="24"/>
              </w:rPr>
              <w:t>Центра психолого-педагогического сопровождения образовательной  деятельности ГАОУ ДПО «КГИРО»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МУ «УМЦ» г. Жукова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Default="00A80E04" w:rsidP="00A80E04">
            <w:pPr>
              <w:pStyle w:val="msonormalbullet2gif"/>
              <w:spacing w:after="0" w:afterAutospacing="0"/>
              <w:ind w:right="-1"/>
              <w:contextualSpacing/>
            </w:pPr>
            <w:r>
              <w:t>Психолог МУ «УМЦ» г. Жукова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eastAsia="Times New Roman" w:hAnsi="Times New Roman"/>
                <w:sz w:val="24"/>
                <w:szCs w:val="24"/>
              </w:rPr>
              <w:t xml:space="preserve">Е.А. Борисова, </w:t>
            </w:r>
          </w:p>
          <w:p w:rsidR="00A80E04" w:rsidRDefault="00A80E04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– логопед</w:t>
            </w:r>
          </w:p>
          <w:p w:rsidR="00A80E04" w:rsidRDefault="00A80E04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 «УМЦ» г. Жукова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eastAsia="Times New Roman" w:hAnsi="Times New Roman"/>
                <w:sz w:val="24"/>
                <w:szCs w:val="24"/>
              </w:rPr>
              <w:t>А.В. Ильюшина</w:t>
            </w:r>
          </w:p>
        </w:tc>
      </w:tr>
      <w:tr w:rsidR="0044350C" w:rsidRPr="0020323C" w:rsidTr="00691AC2">
        <w:trPr>
          <w:trHeight w:val="1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323C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Конкурс «Безопасное колесо»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г. Малоярославец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МОУ «СОШ №2 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. А.И. Берга», 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г. Жуков 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Васильева Н.Н.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071544">
        <w:trPr>
          <w:trHeight w:val="281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До 28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323C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Конкурс детского творчества «Дорога глазами детей»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1C" w:rsidRP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6F1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106F1C" w:rsidRP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6F1C">
              <w:rPr>
                <w:rFonts w:ascii="Times New Roman" w:hAnsi="Times New Roman"/>
                <w:sz w:val="24"/>
                <w:szCs w:val="24"/>
              </w:rPr>
              <w:t xml:space="preserve">МУ ДО «ЦДО </w:t>
            </w:r>
          </w:p>
          <w:p w:rsidR="0044350C" w:rsidRP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6F1C">
              <w:rPr>
                <w:rFonts w:ascii="Times New Roman" w:hAnsi="Times New Roman"/>
                <w:sz w:val="24"/>
                <w:szCs w:val="24"/>
              </w:rPr>
              <w:lastRenderedPageBreak/>
              <w:t>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ОУ 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lastRenderedPageBreak/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071544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A4230F" w:rsidRPr="0020323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rPr>
                <w:b/>
              </w:rPr>
              <w:t xml:space="preserve">Муниципальный этап олимпиады. </w:t>
            </w:r>
            <w:r w:rsidRPr="0020323C">
              <w:t>ХИМИЯ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МОУ «СОШ №2», г. Жуков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Default="00A80E04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A62D5" w:rsidRPr="0020323C" w:rsidRDefault="004A62D5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4A62D5" w:rsidRPr="0020323C" w:rsidRDefault="004A62D5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44350C" w:rsidRPr="0020323C" w:rsidRDefault="004A62D5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44350C" w:rsidRPr="0020323C" w:rsidTr="00071544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29</w:t>
            </w:r>
            <w:r w:rsidR="00A4230F" w:rsidRPr="0020323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rPr>
                <w:b/>
              </w:rPr>
              <w:t xml:space="preserve">Муниципальный этап олимпиады. </w:t>
            </w:r>
            <w:r w:rsidRPr="0020323C">
              <w:t>АНГЛИЙСКИЙ ЯЗЫК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МОУ «СОШ №2», г. Жуков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Default="00A80E04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A62D5" w:rsidRPr="0020323C" w:rsidRDefault="004A62D5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  <w:p w:rsidR="004A62D5" w:rsidRPr="0020323C" w:rsidRDefault="004A62D5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44350C" w:rsidRPr="0020323C" w:rsidRDefault="004A62D5" w:rsidP="004A62D5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44350C" w:rsidRPr="0020323C" w:rsidTr="00071544">
        <w:trPr>
          <w:trHeight w:val="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rPr>
                <w:rFonts w:eastAsiaTheme="minorEastAsia"/>
              </w:rPr>
              <w:t>По назначению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t>Первенство Калужской области по баскетболу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rPr>
                <w:rFonts w:eastAsiaTheme="minorEastAsia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Default="00A80E04" w:rsidP="00A80E04">
            <w:pPr>
              <w:pStyle w:val="msonormalbullet2gif"/>
              <w:spacing w:after="0" w:afterAutospacing="0"/>
              <w:ind w:right="-1"/>
              <w:contextualSpacing/>
            </w:pPr>
            <w:r>
              <w:t>Директор МУ ДО «ЦДО им. Маршала Г.К. Жукова»</w:t>
            </w:r>
          </w:p>
          <w:p w:rsidR="00A80E04" w:rsidRDefault="00A80E04" w:rsidP="00A80E04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Сомин Ю.Н.</w:t>
            </w:r>
          </w:p>
          <w:p w:rsidR="00A80E04" w:rsidRDefault="00A80E04" w:rsidP="00A80E04">
            <w:pPr>
              <w:pStyle w:val="msonormalbullet2gif"/>
              <w:spacing w:after="0" w:afterAutospacing="0"/>
              <w:ind w:right="-1"/>
              <w:contextualSpacing/>
            </w:pPr>
            <w:r>
              <w:t>Тренер - преподаватель</w:t>
            </w:r>
          </w:p>
          <w:p w:rsidR="0044350C" w:rsidRPr="0020323C" w:rsidRDefault="0044350C" w:rsidP="00A80E04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proofErr w:type="spellStart"/>
            <w:r w:rsidRPr="0020323C">
              <w:t>Долматов</w:t>
            </w:r>
            <w:proofErr w:type="spellEnd"/>
            <w:r w:rsidRPr="0020323C">
              <w:t xml:space="preserve"> В.В., Чернов А.В. </w:t>
            </w:r>
          </w:p>
        </w:tc>
      </w:tr>
      <w:tr w:rsidR="0044350C" w:rsidRPr="0020323C" w:rsidTr="004A62D5">
        <w:trPr>
          <w:trHeight w:val="8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rFonts w:eastAsiaTheme="minorEastAsia"/>
              </w:rPr>
            </w:pPr>
            <w:r w:rsidRPr="0020323C">
              <w:t>Октябрь-январь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/>
              </w:rPr>
            </w:pPr>
            <w:r w:rsidRPr="0020323C">
              <w:rPr>
                <w:bCs/>
                <w:color w:val="000000"/>
                <w:spacing w:val="4"/>
              </w:rPr>
              <w:t>Акция «Диалог на равных»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D5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EA4D09">
        <w:trPr>
          <w:trHeight w:val="1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До 28 декабря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Cs/>
                <w:color w:val="000000"/>
                <w:spacing w:val="4"/>
              </w:rPr>
            </w:pPr>
            <w:r w:rsidRPr="0020323C">
              <w:rPr>
                <w:bCs/>
                <w:color w:val="000000"/>
                <w:spacing w:val="4"/>
              </w:rPr>
              <w:t>Конкурс «Спорт глазами детей»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D5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EA4D09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С октября по 18 февраля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Cs/>
                <w:color w:val="000000"/>
                <w:spacing w:val="4"/>
              </w:rPr>
            </w:pPr>
            <w:r w:rsidRPr="0020323C">
              <w:rPr>
                <w:bCs/>
                <w:color w:val="000000"/>
                <w:spacing w:val="4"/>
              </w:rPr>
              <w:t>Конкурс детско-юношеского творчества по пожарной безопасности «</w:t>
            </w:r>
            <w:proofErr w:type="spellStart"/>
            <w:r w:rsidRPr="0020323C">
              <w:rPr>
                <w:bCs/>
                <w:color w:val="000000"/>
                <w:spacing w:val="4"/>
              </w:rPr>
              <w:t>Неополимая</w:t>
            </w:r>
            <w:proofErr w:type="spellEnd"/>
            <w:r w:rsidRPr="0020323C">
              <w:rPr>
                <w:bCs/>
                <w:color w:val="000000"/>
                <w:spacing w:val="4"/>
              </w:rPr>
              <w:t xml:space="preserve"> Купина»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1C" w:rsidRP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6F1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350C" w:rsidRP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6F1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1F7953">
        <w:trPr>
          <w:trHeight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С октября по 20 февраля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Cs/>
                <w:color w:val="000000"/>
                <w:spacing w:val="4"/>
              </w:rPr>
            </w:pPr>
            <w:r w:rsidRPr="0020323C">
              <w:rPr>
                <w:bCs/>
                <w:color w:val="000000"/>
                <w:spacing w:val="4"/>
              </w:rPr>
              <w:t>Фестиваль детско-юношеского творчества «Таланты и поклонники», тема фестиваля «Осторожно, огонь!»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1C" w:rsidRP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6F1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350C" w:rsidRP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6F1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1F7953">
        <w:trPr>
          <w:trHeight w:val="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С октября по 10 марта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Cs/>
                <w:color w:val="000000"/>
                <w:spacing w:val="4"/>
              </w:rPr>
            </w:pPr>
            <w:r w:rsidRPr="0020323C">
              <w:rPr>
                <w:bCs/>
                <w:color w:val="000000"/>
                <w:spacing w:val="4"/>
              </w:rPr>
              <w:t>Конкурс «Великая Победа!»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1C" w:rsidRP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6F1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350C" w:rsidRP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6F1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1F7953">
        <w:trPr>
          <w:trHeight w:val="1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С октября по 30 марта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Cs/>
                <w:color w:val="000000"/>
                <w:spacing w:val="4"/>
              </w:rPr>
            </w:pPr>
            <w:r w:rsidRPr="0020323C">
              <w:rPr>
                <w:bCs/>
                <w:color w:val="000000"/>
                <w:spacing w:val="4"/>
              </w:rPr>
              <w:t>Конкурс «4 шага к успеху»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1C" w:rsidRP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6F1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350C" w:rsidRP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6F1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4A62D5">
        <w:trPr>
          <w:trHeight w:val="6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С октября по 25 апреля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Cs/>
                <w:color w:val="000000"/>
                <w:spacing w:val="4"/>
              </w:rPr>
            </w:pPr>
            <w:r w:rsidRPr="0020323C">
              <w:rPr>
                <w:bCs/>
                <w:color w:val="000000"/>
                <w:spacing w:val="4"/>
              </w:rPr>
              <w:t>Конкурс «Русская иконопись»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350C" w:rsidRPr="00106F1C" w:rsidRDefault="0044350C" w:rsidP="00106F1C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6F1C">
              <w:rPr>
                <w:rFonts w:ascii="Times New Roman" w:hAnsi="Times New Roman"/>
                <w:sz w:val="24"/>
                <w:szCs w:val="24"/>
              </w:rPr>
              <w:t>МУ ДО «ЦДО им. Маршала Г.К. Жукова»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Методисты ЦДО </w:t>
            </w:r>
            <w:proofErr w:type="spellStart"/>
            <w:r w:rsidRPr="0020323C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20323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44350C" w:rsidRPr="0020323C" w:rsidTr="001F7953">
        <w:trPr>
          <w:trHeight w:val="2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ноябрь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Cs/>
                <w:color w:val="000000"/>
                <w:spacing w:val="4"/>
              </w:rPr>
            </w:pPr>
            <w:r w:rsidRPr="0020323C">
              <w:t>Заполнение базы данных о выпускниках 11 классов для проведения итогового сочинения.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отдел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Pr="0020323C" w:rsidRDefault="00A80E04" w:rsidP="00A80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главный специалист отдела образования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А.В. Ильюшина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lastRenderedPageBreak/>
              <w:t>эксперт отдела образования</w:t>
            </w:r>
          </w:p>
          <w:p w:rsidR="0044350C" w:rsidRPr="0020323C" w:rsidRDefault="0044350C" w:rsidP="004A62D5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В.Е. Болотина</w:t>
            </w:r>
          </w:p>
        </w:tc>
      </w:tr>
      <w:tr w:rsidR="0044350C" w:rsidRPr="0020323C" w:rsidTr="004A62D5">
        <w:trPr>
          <w:trHeight w:val="10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rPr>
                <w:sz w:val="22"/>
              </w:rPr>
              <w:lastRenderedPageBreak/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Cs/>
                <w:color w:val="000000"/>
                <w:spacing w:val="4"/>
              </w:rPr>
            </w:pPr>
            <w:r w:rsidRPr="0020323C">
              <w:t>Организация работы в системе ГИС «Сетевой город. Образование» (модули «ДОО», «ОО», «ОДО»).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</w:pPr>
            <w:proofErr w:type="gramStart"/>
            <w:r w:rsidRPr="0020323C">
              <w:t>у</w:t>
            </w:r>
            <w:proofErr w:type="gramEnd"/>
            <w:r w:rsidRPr="0020323C">
              <w:t>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4" w:rsidRPr="0020323C" w:rsidRDefault="00A80E04" w:rsidP="00A80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 xml:space="preserve">Директора ОУ </w:t>
            </w:r>
          </w:p>
          <w:p w:rsidR="0044350C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эксперт отдела образования</w:t>
            </w:r>
          </w:p>
          <w:p w:rsidR="004A62D5" w:rsidRPr="0020323C" w:rsidRDefault="0044350C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В.Е. Болотина</w:t>
            </w:r>
          </w:p>
        </w:tc>
      </w:tr>
      <w:tr w:rsidR="004A62D5" w:rsidRPr="0020323C" w:rsidTr="001F7953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D5" w:rsidRPr="0020323C" w:rsidRDefault="00A4230F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ноябрь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D5" w:rsidRPr="0020323C" w:rsidRDefault="004A62D5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 xml:space="preserve">Организация участия в экскурсиях по предприятиям в рамках </w:t>
            </w:r>
            <w:proofErr w:type="spellStart"/>
            <w:r w:rsidRPr="0020323C">
              <w:t>профориентационной</w:t>
            </w:r>
            <w:proofErr w:type="spellEnd"/>
            <w:r w:rsidRPr="0020323C">
              <w:t xml:space="preserve"> акции «Выпускник года»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D5" w:rsidRPr="0020323C" w:rsidRDefault="004A62D5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предприятия области</w:t>
            </w:r>
          </w:p>
          <w:p w:rsidR="004A62D5" w:rsidRPr="0020323C" w:rsidRDefault="004A62D5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D5" w:rsidRPr="0020323C" w:rsidRDefault="00A80E04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A62D5" w:rsidRPr="0020323C">
              <w:rPr>
                <w:rFonts w:ascii="Times New Roman" w:hAnsi="Times New Roman"/>
                <w:sz w:val="24"/>
                <w:szCs w:val="24"/>
              </w:rPr>
              <w:t>лавный специалист отдела образования</w:t>
            </w:r>
          </w:p>
          <w:p w:rsidR="004A62D5" w:rsidRPr="0020323C" w:rsidRDefault="004A62D5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А.В. Ильюшина</w:t>
            </w:r>
          </w:p>
        </w:tc>
      </w:tr>
      <w:tr w:rsidR="0044350C" w:rsidRPr="0020323C" w:rsidTr="001F7953">
        <w:trPr>
          <w:trHeight w:val="1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A4230F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ноябрь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4350C" w:rsidP="004A62D5">
            <w:pPr>
              <w:pStyle w:val="msonormalbullet2gif"/>
              <w:spacing w:after="0" w:afterAutospacing="0"/>
              <w:ind w:right="-1"/>
              <w:contextualSpacing/>
              <w:rPr>
                <w:bCs/>
                <w:color w:val="000000"/>
                <w:spacing w:val="4"/>
              </w:rPr>
            </w:pPr>
            <w:r w:rsidRPr="0020323C">
              <w:t xml:space="preserve">Распределение и выдача путевок </w:t>
            </w:r>
            <w:proofErr w:type="gramStart"/>
            <w:r w:rsidRPr="0020323C">
              <w:t>в</w:t>
            </w:r>
            <w:proofErr w:type="gramEnd"/>
            <w:r w:rsidRPr="0020323C">
              <w:t xml:space="preserve"> З</w:t>
            </w:r>
            <w:r w:rsidR="004A62D5" w:rsidRPr="0020323C">
              <w:t>ОЛ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0C" w:rsidRPr="0020323C" w:rsidRDefault="004A62D5" w:rsidP="004A62D5">
            <w:pPr>
              <w:pStyle w:val="msonormalbullet2gif"/>
              <w:spacing w:after="0" w:afterAutospacing="0"/>
              <w:ind w:right="-1"/>
              <w:contextualSpacing/>
            </w:pPr>
            <w:r w:rsidRPr="0020323C">
              <w:t>отдел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D5" w:rsidRPr="0020323C" w:rsidRDefault="00A80E04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A62D5" w:rsidRPr="0020323C">
              <w:rPr>
                <w:rFonts w:ascii="Times New Roman" w:hAnsi="Times New Roman"/>
                <w:sz w:val="24"/>
                <w:szCs w:val="24"/>
              </w:rPr>
              <w:t>лавный специалист отдела образования</w:t>
            </w:r>
          </w:p>
          <w:p w:rsidR="0044350C" w:rsidRPr="0020323C" w:rsidRDefault="004A62D5" w:rsidP="004A6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23C">
              <w:rPr>
                <w:rFonts w:ascii="Times New Roman" w:hAnsi="Times New Roman"/>
                <w:sz w:val="24"/>
                <w:szCs w:val="24"/>
              </w:rPr>
              <w:t>А.В. Ильюшина</w:t>
            </w:r>
          </w:p>
        </w:tc>
      </w:tr>
    </w:tbl>
    <w:p w:rsidR="00A10A0D" w:rsidRDefault="00A10A0D" w:rsidP="00A10A0D">
      <w:pPr>
        <w:rPr>
          <w:rFonts w:ascii="Times New Roman" w:hAnsi="Times New Roman"/>
          <w:sz w:val="26"/>
          <w:szCs w:val="26"/>
        </w:rPr>
      </w:pPr>
    </w:p>
    <w:p w:rsidR="002653AE" w:rsidRDefault="002653AE" w:rsidP="00A10A0D">
      <w:pPr>
        <w:rPr>
          <w:rFonts w:ascii="Times New Roman" w:hAnsi="Times New Roman"/>
          <w:sz w:val="26"/>
          <w:szCs w:val="26"/>
        </w:rPr>
      </w:pPr>
    </w:p>
    <w:p w:rsidR="002653AE" w:rsidRDefault="002653AE" w:rsidP="00A10A0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76835</wp:posOffset>
            </wp:positionV>
            <wp:extent cx="812800" cy="661670"/>
            <wp:effectExtent l="1905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A0D" w:rsidRPr="00A10A0D" w:rsidRDefault="00A10A0D" w:rsidP="00A10A0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заведующего отделом                                               Е.Г. </w:t>
      </w:r>
      <w:proofErr w:type="spellStart"/>
      <w:r>
        <w:rPr>
          <w:rFonts w:ascii="Times New Roman" w:hAnsi="Times New Roman"/>
          <w:sz w:val="26"/>
          <w:szCs w:val="26"/>
        </w:rPr>
        <w:t>Берстенева</w:t>
      </w:r>
      <w:proofErr w:type="spellEnd"/>
      <w:r>
        <w:rPr>
          <w:rFonts w:ascii="Times New Roman" w:hAnsi="Times New Roman"/>
          <w:sz w:val="26"/>
          <w:szCs w:val="26"/>
        </w:rPr>
        <w:t xml:space="preserve">    </w:t>
      </w:r>
    </w:p>
    <w:sectPr w:rsidR="00A10A0D" w:rsidRPr="00A10A0D" w:rsidSect="00A80E0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5168"/>
    <w:multiLevelType w:val="hybridMultilevel"/>
    <w:tmpl w:val="0E6A670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4E0F5CC2"/>
    <w:multiLevelType w:val="hybridMultilevel"/>
    <w:tmpl w:val="F4643F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542AA"/>
    <w:rsid w:val="00034DBB"/>
    <w:rsid w:val="000550F4"/>
    <w:rsid w:val="0007057E"/>
    <w:rsid w:val="00071544"/>
    <w:rsid w:val="00091FFB"/>
    <w:rsid w:val="0009258D"/>
    <w:rsid w:val="000B02D8"/>
    <w:rsid w:val="000B6866"/>
    <w:rsid w:val="000E1C06"/>
    <w:rsid w:val="000E21D2"/>
    <w:rsid w:val="000E410B"/>
    <w:rsid w:val="00102C61"/>
    <w:rsid w:val="00106F1C"/>
    <w:rsid w:val="001123D8"/>
    <w:rsid w:val="00136BCC"/>
    <w:rsid w:val="0014312F"/>
    <w:rsid w:val="00155176"/>
    <w:rsid w:val="00157831"/>
    <w:rsid w:val="001844BA"/>
    <w:rsid w:val="001844F0"/>
    <w:rsid w:val="00192C19"/>
    <w:rsid w:val="0019711B"/>
    <w:rsid w:val="001A096C"/>
    <w:rsid w:val="001D36A1"/>
    <w:rsid w:val="001F7953"/>
    <w:rsid w:val="0020323C"/>
    <w:rsid w:val="002040EA"/>
    <w:rsid w:val="00232A4D"/>
    <w:rsid w:val="002462A2"/>
    <w:rsid w:val="0025702E"/>
    <w:rsid w:val="002653AE"/>
    <w:rsid w:val="00265F83"/>
    <w:rsid w:val="00270CB1"/>
    <w:rsid w:val="002F76BE"/>
    <w:rsid w:val="00335B0B"/>
    <w:rsid w:val="003411E1"/>
    <w:rsid w:val="00364E90"/>
    <w:rsid w:val="00377741"/>
    <w:rsid w:val="00390B6F"/>
    <w:rsid w:val="003A08D5"/>
    <w:rsid w:val="003C358F"/>
    <w:rsid w:val="003E6A96"/>
    <w:rsid w:val="0044350C"/>
    <w:rsid w:val="00444345"/>
    <w:rsid w:val="004A5BA9"/>
    <w:rsid w:val="004A6281"/>
    <w:rsid w:val="004A62D5"/>
    <w:rsid w:val="004A6F1D"/>
    <w:rsid w:val="004B64A0"/>
    <w:rsid w:val="004C33D2"/>
    <w:rsid w:val="004C7451"/>
    <w:rsid w:val="0050212E"/>
    <w:rsid w:val="0050386A"/>
    <w:rsid w:val="00510219"/>
    <w:rsid w:val="0052021E"/>
    <w:rsid w:val="0054619D"/>
    <w:rsid w:val="005622E4"/>
    <w:rsid w:val="005706CB"/>
    <w:rsid w:val="0058785A"/>
    <w:rsid w:val="005F5EF0"/>
    <w:rsid w:val="006054F3"/>
    <w:rsid w:val="00612EED"/>
    <w:rsid w:val="00682168"/>
    <w:rsid w:val="00682269"/>
    <w:rsid w:val="006A297A"/>
    <w:rsid w:val="006F1953"/>
    <w:rsid w:val="00742755"/>
    <w:rsid w:val="00775A66"/>
    <w:rsid w:val="0079085E"/>
    <w:rsid w:val="00795D16"/>
    <w:rsid w:val="007D67B8"/>
    <w:rsid w:val="008403AE"/>
    <w:rsid w:val="00850638"/>
    <w:rsid w:val="0086597F"/>
    <w:rsid w:val="008721AB"/>
    <w:rsid w:val="008A18C4"/>
    <w:rsid w:val="008B4BB9"/>
    <w:rsid w:val="008D0207"/>
    <w:rsid w:val="008E75C3"/>
    <w:rsid w:val="00905BBB"/>
    <w:rsid w:val="0095271A"/>
    <w:rsid w:val="009542AA"/>
    <w:rsid w:val="00991BE4"/>
    <w:rsid w:val="009A52E6"/>
    <w:rsid w:val="009D19C3"/>
    <w:rsid w:val="009E21BC"/>
    <w:rsid w:val="00A003B6"/>
    <w:rsid w:val="00A10A0D"/>
    <w:rsid w:val="00A4102E"/>
    <w:rsid w:val="00A4230F"/>
    <w:rsid w:val="00A619F0"/>
    <w:rsid w:val="00A80E04"/>
    <w:rsid w:val="00A8511A"/>
    <w:rsid w:val="00A85E4C"/>
    <w:rsid w:val="00AC0E68"/>
    <w:rsid w:val="00AF4951"/>
    <w:rsid w:val="00B5404E"/>
    <w:rsid w:val="00B70DDE"/>
    <w:rsid w:val="00B72113"/>
    <w:rsid w:val="00B87F18"/>
    <w:rsid w:val="00BA2CAC"/>
    <w:rsid w:val="00BB416E"/>
    <w:rsid w:val="00BD7645"/>
    <w:rsid w:val="00C002DC"/>
    <w:rsid w:val="00CF171A"/>
    <w:rsid w:val="00D1085F"/>
    <w:rsid w:val="00D6319E"/>
    <w:rsid w:val="00D86413"/>
    <w:rsid w:val="00D95CF6"/>
    <w:rsid w:val="00DB7F94"/>
    <w:rsid w:val="00DF6B56"/>
    <w:rsid w:val="00E11681"/>
    <w:rsid w:val="00E207DB"/>
    <w:rsid w:val="00E9190B"/>
    <w:rsid w:val="00E92A3E"/>
    <w:rsid w:val="00EA4D09"/>
    <w:rsid w:val="00EA51C3"/>
    <w:rsid w:val="00F139DB"/>
    <w:rsid w:val="00F23158"/>
    <w:rsid w:val="00F451E3"/>
    <w:rsid w:val="00FA286B"/>
    <w:rsid w:val="00FE675D"/>
    <w:rsid w:val="00FE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A6281"/>
    <w:rPr>
      <w:color w:val="0000FF"/>
      <w:u w:val="single"/>
    </w:rPr>
  </w:style>
  <w:style w:type="paragraph" w:styleId="a4">
    <w:name w:val="No Spacing"/>
    <w:uiPriority w:val="1"/>
    <w:qFormat/>
    <w:rsid w:val="004A6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4A6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A6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A6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62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brazovanie40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Comp-333</dc:creator>
  <cp:keywords/>
  <dc:description/>
  <cp:lastModifiedBy>Comp-333</cp:lastModifiedBy>
  <cp:revision>15</cp:revision>
  <cp:lastPrinted>2019-11-07T06:51:00Z</cp:lastPrinted>
  <dcterms:created xsi:type="dcterms:W3CDTF">2019-11-06T12:07:00Z</dcterms:created>
  <dcterms:modified xsi:type="dcterms:W3CDTF">2019-11-07T06:52:00Z</dcterms:modified>
</cp:coreProperties>
</file>