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B234" w14:textId="2D638542" w:rsidR="00580785" w:rsidRDefault="00580785" w:rsidP="00580785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14:paraId="13194B70" w14:textId="77777777" w:rsidR="00580785" w:rsidRDefault="00580785" w:rsidP="0058078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к приказу отдела образования</w:t>
      </w:r>
    </w:p>
    <w:p w14:paraId="4C6FB34C" w14:textId="77777777" w:rsidR="00580785" w:rsidRDefault="00580785" w:rsidP="00580785">
      <w:pPr>
        <w:jc w:val="right"/>
        <w:rPr>
          <w:sz w:val="20"/>
          <w:szCs w:val="20"/>
        </w:rPr>
      </w:pPr>
      <w:r>
        <w:rPr>
          <w:sz w:val="20"/>
          <w:szCs w:val="20"/>
        </w:rPr>
        <w:t>Жуковского района</w:t>
      </w:r>
    </w:p>
    <w:p w14:paraId="743E3982" w14:textId="77777777" w:rsidR="00580785" w:rsidRDefault="00580785" w:rsidP="0058078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27.10.2022 № 73/1</w:t>
      </w:r>
    </w:p>
    <w:p w14:paraId="647036CA" w14:textId="77777777" w:rsidR="00FC5056" w:rsidRDefault="00FC5056" w:rsidP="00FC5056">
      <w:pPr>
        <w:pStyle w:val="a3"/>
        <w:spacing w:before="90"/>
        <w:ind w:left="1207" w:right="390"/>
        <w:jc w:val="center"/>
      </w:pPr>
    </w:p>
    <w:p w14:paraId="60406F22" w14:textId="77777777" w:rsidR="00FC5056" w:rsidRDefault="00FC5056" w:rsidP="00FC5056">
      <w:pPr>
        <w:pStyle w:val="a3"/>
        <w:spacing w:before="90"/>
        <w:ind w:left="1207" w:right="390"/>
        <w:jc w:val="center"/>
      </w:pPr>
    </w:p>
    <w:p w14:paraId="27682AF2" w14:textId="3FF2CA1C" w:rsidR="00FC5056" w:rsidRDefault="00FC5056" w:rsidP="00FC5056">
      <w:pPr>
        <w:pStyle w:val="a3"/>
        <w:spacing w:before="90"/>
        <w:ind w:left="1207" w:right="390"/>
        <w:jc w:val="center"/>
      </w:pPr>
      <w:r>
        <w:t>Состав</w:t>
      </w:r>
      <w:r>
        <w:rPr>
          <w:spacing w:val="-1"/>
        </w:rPr>
        <w:t xml:space="preserve"> </w:t>
      </w:r>
      <w:r>
        <w:t>оргкомитета</w:t>
      </w:r>
    </w:p>
    <w:p w14:paraId="62445ACE" w14:textId="1C49A12F" w:rsidR="00FC5056" w:rsidRDefault="00FC5056" w:rsidP="00FC5056">
      <w:pPr>
        <w:pStyle w:val="a3"/>
        <w:spacing w:before="2"/>
        <w:ind w:left="1210" w:right="390"/>
        <w:jc w:val="center"/>
      </w:pPr>
      <w:r>
        <w:t>по проведению</w:t>
      </w:r>
      <w:r>
        <w:rPr>
          <w:spacing w:val="1"/>
        </w:rPr>
        <w:t xml:space="preserve"> </w:t>
      </w:r>
      <w:r>
        <w:t xml:space="preserve">25-й научно-практической конференции учащихся Жуковского района </w:t>
      </w:r>
      <w:r w:rsidR="00A739DB">
        <w:t>в 2022-2023</w:t>
      </w:r>
      <w:r>
        <w:rPr>
          <w:spacing w:val="1"/>
        </w:rPr>
        <w:t xml:space="preserve"> </w:t>
      </w:r>
      <w:r>
        <w:t>учебном году.</w:t>
      </w:r>
    </w:p>
    <w:p w14:paraId="735C8951" w14:textId="77777777" w:rsidR="00FC5056" w:rsidRDefault="00FC5056" w:rsidP="00FC5056">
      <w:pPr>
        <w:pStyle w:val="a3"/>
        <w:rPr>
          <w:sz w:val="26"/>
        </w:rPr>
      </w:pPr>
    </w:p>
    <w:p w14:paraId="4AB83510" w14:textId="77777777" w:rsidR="00FC5056" w:rsidRDefault="00FC5056" w:rsidP="00FC5056">
      <w:pPr>
        <w:pStyle w:val="a3"/>
        <w:rPr>
          <w:sz w:val="26"/>
        </w:rPr>
      </w:pPr>
    </w:p>
    <w:p w14:paraId="17D87BC9" w14:textId="1F09BA26" w:rsidR="00FC5056" w:rsidRDefault="00FC5056" w:rsidP="00FC5056">
      <w:pPr>
        <w:pStyle w:val="a3"/>
        <w:tabs>
          <w:tab w:val="left" w:pos="3279"/>
        </w:tabs>
        <w:spacing w:before="208" w:line="242" w:lineRule="auto"/>
        <w:ind w:right="292"/>
        <w:rPr>
          <w:rFonts w:ascii="Courier New" w:hAnsi="Courier New"/>
          <w:i/>
          <w:sz w:val="18"/>
        </w:rPr>
      </w:pPr>
      <w:r>
        <w:t xml:space="preserve">Скоркина  </w:t>
      </w:r>
      <w:r>
        <w:rPr>
          <w:spacing w:val="3"/>
        </w:rPr>
        <w:t xml:space="preserve"> </w:t>
      </w:r>
      <w:r>
        <w:t xml:space="preserve">Л.И.  </w:t>
      </w:r>
      <w:r>
        <w:rPr>
          <w:spacing w:val="9"/>
        </w:rPr>
        <w:t xml:space="preserve">- </w:t>
      </w:r>
      <w:r>
        <w:t>заместитель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«Жуковский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согласованию)</w:t>
      </w:r>
      <w:r>
        <w:rPr>
          <w:rFonts w:ascii="Courier New" w:hAnsi="Courier New"/>
          <w:i/>
          <w:sz w:val="18"/>
        </w:rPr>
        <w:t>;</w:t>
      </w:r>
    </w:p>
    <w:p w14:paraId="671180BE" w14:textId="3AD47336" w:rsidR="00FC5056" w:rsidRDefault="00FC5056" w:rsidP="00FC5056">
      <w:pPr>
        <w:pStyle w:val="a3"/>
        <w:spacing w:line="242" w:lineRule="auto"/>
        <w:ind w:right="1135"/>
      </w:pPr>
      <w:r>
        <w:t xml:space="preserve">Чупрунова Н.Г. </w:t>
      </w:r>
      <w:r>
        <w:t>-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отделом образования Жуковского района;</w:t>
      </w:r>
      <w:r>
        <w:rPr>
          <w:spacing w:val="-57"/>
        </w:rPr>
        <w:t xml:space="preserve"> </w:t>
      </w:r>
      <w:r w:rsidR="00A739DB">
        <w:t>Макарова Ю.В. – главный специалист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Жуковского</w:t>
      </w:r>
      <w:r>
        <w:rPr>
          <w:spacing w:val="1"/>
        </w:rPr>
        <w:t xml:space="preserve"> </w:t>
      </w:r>
      <w:r>
        <w:t>района;</w:t>
      </w:r>
    </w:p>
    <w:p w14:paraId="2584F81B" w14:textId="06F89899" w:rsidR="00FC5056" w:rsidRDefault="00FC5056" w:rsidP="00FC5056">
      <w:pPr>
        <w:pStyle w:val="a3"/>
        <w:tabs>
          <w:tab w:val="left" w:pos="2554"/>
          <w:tab w:val="left" w:pos="2986"/>
        </w:tabs>
        <w:spacing w:line="242" w:lineRule="auto"/>
        <w:ind w:right="286"/>
      </w:pPr>
      <w:r>
        <w:t>Кулик</w:t>
      </w:r>
      <w:r>
        <w:rPr>
          <w:spacing w:val="53"/>
        </w:rPr>
        <w:t xml:space="preserve"> </w:t>
      </w:r>
      <w:r>
        <w:t>В.А</w:t>
      </w:r>
      <w:r w:rsidR="00A739DB">
        <w:t xml:space="preserve"> - </w:t>
      </w:r>
      <w:r>
        <w:t>директор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52"/>
        </w:rPr>
        <w:t xml:space="preserve"> </w:t>
      </w:r>
      <w:r>
        <w:t>учреждения</w:t>
      </w:r>
      <w:r>
        <w:rPr>
          <w:spacing w:val="51"/>
        </w:rPr>
        <w:t xml:space="preserve"> </w:t>
      </w:r>
      <w:r>
        <w:t>«Учебно-методический</w:t>
      </w:r>
      <w:r>
        <w:rPr>
          <w:spacing w:val="48"/>
        </w:rPr>
        <w:t xml:space="preserve"> </w:t>
      </w:r>
      <w:r>
        <w:t>центр»</w:t>
      </w:r>
      <w:r>
        <w:rPr>
          <w:spacing w:val="-57"/>
        </w:rPr>
        <w:t xml:space="preserve"> </w:t>
      </w:r>
      <w:r>
        <w:t>г.Жукова;</w:t>
      </w:r>
    </w:p>
    <w:p w14:paraId="402978EE" w14:textId="5DCC68CD" w:rsidR="00F324A9" w:rsidRDefault="00FC5056" w:rsidP="00FC5056">
      <w:r>
        <w:t>Яркина</w:t>
      </w:r>
      <w:r>
        <w:rPr>
          <w:spacing w:val="-1"/>
        </w:rPr>
        <w:t xml:space="preserve"> </w:t>
      </w:r>
      <w:r>
        <w:t>Е.В.</w:t>
      </w:r>
      <w:r>
        <w:rPr>
          <w:spacing w:val="1"/>
        </w:rPr>
        <w:t xml:space="preserve"> </w:t>
      </w:r>
      <w:r w:rsidR="00A739DB">
        <w:t xml:space="preserve">- </w:t>
      </w:r>
      <w:r>
        <w:t>документовед</w:t>
      </w:r>
      <w:r>
        <w:rPr>
          <w:spacing w:val="-7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образования Жуковского района</w:t>
      </w:r>
    </w:p>
    <w:sectPr w:rsidR="00F32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E1"/>
    <w:rsid w:val="001032E1"/>
    <w:rsid w:val="00580785"/>
    <w:rsid w:val="00A739DB"/>
    <w:rsid w:val="00F324A9"/>
    <w:rsid w:val="00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115"/>
  <w15:chartTrackingRefBased/>
  <w15:docId w15:val="{56D9A33E-7D39-40D6-82EB-3EF0A68E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5056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C50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2022-11-11T05:50:00Z</dcterms:created>
  <dcterms:modified xsi:type="dcterms:W3CDTF">2022-11-11T06:05:00Z</dcterms:modified>
</cp:coreProperties>
</file>