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2760" w14:textId="77777777" w:rsidR="00E77069" w:rsidRDefault="00E77069" w:rsidP="00E77069">
      <w:pPr>
        <w:pStyle w:val="2"/>
        <w:numPr>
          <w:ilvl w:val="1"/>
          <w:numId w:val="2"/>
        </w:numPr>
        <w:tabs>
          <w:tab w:val="num" w:pos="360"/>
          <w:tab w:val="left" w:pos="1750"/>
        </w:tabs>
        <w:ind w:left="1750" w:hanging="240"/>
      </w:pPr>
      <w:r>
        <w:t>Интернет-ресурсы</w:t>
      </w:r>
    </w:p>
    <w:p w14:paraId="067A62D9" w14:textId="1D6841D2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spacing w:before="106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5E230" wp14:editId="7CF3509B">
                <wp:simplePos x="0" y="0"/>
                <wp:positionH relativeFrom="page">
                  <wp:posOffset>2573020</wp:posOffset>
                </wp:positionH>
                <wp:positionV relativeFrom="paragraph">
                  <wp:posOffset>226060</wp:posOffset>
                </wp:positionV>
                <wp:extent cx="38100" cy="7620"/>
                <wp:effectExtent l="127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D685" id="Прямоугольник 1" o:spid="_x0000_s1026" style="position:absolute;margin-left:202.6pt;margin-top:17.8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" fillcolor="blue" stroked="f">
                <w10:wrap anchorx="page"/>
              </v:rect>
            </w:pict>
          </mc:Fallback>
        </mc:AlternateContent>
      </w:r>
      <w:hyperlink r:id="rId5">
        <w:r>
          <w:rPr>
            <w:color w:val="0462C1"/>
            <w:sz w:val="24"/>
            <w:u w:val="single" w:color="0462C1"/>
          </w:rPr>
          <w:t>https://os.mipt.ru</w:t>
        </w:r>
        <w:r>
          <w:rPr>
            <w:color w:val="0462C1"/>
            <w:spacing w:val="-3"/>
            <w:sz w:val="24"/>
          </w:rPr>
          <w:t xml:space="preserve"> </w:t>
        </w:r>
      </w:hyperlink>
      <w:r>
        <w:rPr>
          <w:sz w:val="24"/>
        </w:rPr>
        <w:t>Сетевая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«Физтех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регионам»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7-11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классы).</w:t>
      </w:r>
    </w:p>
    <w:p w14:paraId="202ED190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  <w:tab w:val="left" w:pos="3202"/>
          <w:tab w:val="left" w:pos="3931"/>
          <w:tab w:val="left" w:pos="4514"/>
          <w:tab w:val="left" w:pos="5915"/>
          <w:tab w:val="left" w:pos="6380"/>
          <w:tab w:val="left" w:pos="8299"/>
        </w:tabs>
        <w:spacing w:before="111" w:line="336" w:lineRule="auto"/>
        <w:ind w:left="802" w:right="471" w:firstLine="427"/>
        <w:jc w:val="left"/>
        <w:rPr>
          <w:sz w:val="24"/>
        </w:rPr>
      </w:pPr>
      <w:hyperlink r:id="rId6">
        <w:r>
          <w:rPr>
            <w:color w:val="0462C1"/>
            <w:sz w:val="24"/>
            <w:u w:val="single" w:color="0462C1"/>
          </w:rPr>
          <w:t>https://4ijso.ru/</w:t>
        </w:r>
      </w:hyperlink>
      <w:r>
        <w:rPr>
          <w:color w:val="0462C1"/>
          <w:sz w:val="24"/>
        </w:rPr>
        <w:tab/>
      </w:r>
      <w:r>
        <w:rPr>
          <w:sz w:val="24"/>
        </w:rPr>
        <w:t>Сайт</w:t>
      </w:r>
      <w:r>
        <w:rPr>
          <w:sz w:val="24"/>
        </w:rPr>
        <w:tab/>
        <w:t>для</w:t>
      </w:r>
      <w:r>
        <w:rPr>
          <w:sz w:val="24"/>
        </w:rPr>
        <w:tab/>
        <w:t>кандидатов</w:t>
      </w:r>
      <w:r>
        <w:rPr>
          <w:sz w:val="24"/>
        </w:rPr>
        <w:tab/>
        <w:t>на</w:t>
      </w:r>
      <w:r>
        <w:rPr>
          <w:sz w:val="24"/>
        </w:rPr>
        <w:tab/>
        <w:t>международную</w:t>
      </w:r>
      <w:r>
        <w:rPr>
          <w:sz w:val="24"/>
        </w:rPr>
        <w:tab/>
      </w:r>
      <w:r>
        <w:rPr>
          <w:spacing w:val="-1"/>
          <w:sz w:val="24"/>
        </w:rPr>
        <w:t>естественнонаучную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олимпиаду</w:t>
      </w:r>
      <w:r>
        <w:rPr>
          <w:spacing w:val="-8"/>
          <w:sz w:val="24"/>
        </w:rPr>
        <w:t xml:space="preserve"> </w:t>
      </w:r>
      <w:r>
        <w:rPr>
          <w:sz w:val="24"/>
        </w:rPr>
        <w:t>юниоров (IJSO).</w:t>
      </w:r>
    </w:p>
    <w:p w14:paraId="3F2A33AA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spacing w:line="336" w:lineRule="auto"/>
        <w:ind w:left="802" w:right="466" w:firstLine="427"/>
        <w:jc w:val="left"/>
        <w:rPr>
          <w:sz w:val="24"/>
        </w:rPr>
      </w:pPr>
      <w:hyperlink r:id="rId7">
        <w:r>
          <w:rPr>
            <w:color w:val="0000FF"/>
            <w:sz w:val="24"/>
            <w:u w:val="single" w:color="0000FF"/>
          </w:rPr>
          <w:t>http://www.4ipho.ru/</w:t>
        </w:r>
      </w:hyperlink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Сайт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олимпиадам.</w:t>
      </w:r>
    </w:p>
    <w:p w14:paraId="510CDCFE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jc w:val="left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http://potential.org.ru</w:t>
        </w:r>
      </w:hyperlink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«Потенциал».</w:t>
      </w:r>
    </w:p>
    <w:p w14:paraId="7586ED1D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spacing w:before="110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http://kvant.mccme.ru</w:t>
        </w:r>
        <w:r>
          <w:rPr>
            <w:sz w:val="24"/>
          </w:rPr>
          <w:t>.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«Квант».</w:t>
      </w:r>
    </w:p>
    <w:p w14:paraId="54436081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spacing w:before="111"/>
        <w:jc w:val="left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http://olymp74.ru</w:t>
        </w:r>
        <w:r>
          <w:rPr>
            <w:sz w:val="24"/>
          </w:rPr>
          <w:t>.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(ФМЛ</w:t>
      </w:r>
      <w:r>
        <w:rPr>
          <w:spacing w:val="-3"/>
          <w:sz w:val="24"/>
        </w:rPr>
        <w:t xml:space="preserve"> </w:t>
      </w:r>
      <w:r>
        <w:rPr>
          <w:sz w:val="24"/>
        </w:rPr>
        <w:t>31).</w:t>
      </w:r>
    </w:p>
    <w:p w14:paraId="37DA0F27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spacing w:before="110"/>
        <w:jc w:val="left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http://physolymp.spb.ru</w:t>
        </w:r>
      </w:hyperlink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7"/>
          <w:sz w:val="24"/>
        </w:rPr>
        <w:t xml:space="preserve"> </w:t>
      </w:r>
      <w:r>
        <w:rPr>
          <w:sz w:val="24"/>
        </w:rPr>
        <w:t>Санкт-Петербурга.</w:t>
      </w:r>
    </w:p>
    <w:p w14:paraId="43842049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spacing w:before="110"/>
        <w:jc w:val="left"/>
        <w:rPr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http://vsesib.nsesc.ru/phys.html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НГУ.</w:t>
      </w:r>
    </w:p>
    <w:p w14:paraId="3ED7778C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spacing w:before="111"/>
        <w:jc w:val="left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http://genphys.phys.msu.ru/ol/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МГУ.</w:t>
      </w:r>
    </w:p>
    <w:p w14:paraId="6B120654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spacing w:before="111"/>
        <w:ind w:hanging="425"/>
        <w:jc w:val="left"/>
        <w:rPr>
          <w:sz w:val="24"/>
        </w:rPr>
      </w:pPr>
      <w:hyperlink r:id="rId14">
        <w:r>
          <w:rPr>
            <w:color w:val="0000FF"/>
            <w:sz w:val="24"/>
            <w:u w:val="single" w:color="0000FF"/>
          </w:rPr>
          <w:t>mephi.ru/</w:t>
        </w:r>
        <w:proofErr w:type="spellStart"/>
        <w:r>
          <w:rPr>
            <w:color w:val="0000FF"/>
            <w:sz w:val="24"/>
            <w:u w:val="single" w:color="0000FF"/>
          </w:rPr>
          <w:t>schoolkids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olimpiads</w:t>
        </w:r>
        <w:proofErr w:type="spellEnd"/>
        <w:r>
          <w:rPr>
            <w:color w:val="0000FF"/>
            <w:sz w:val="24"/>
            <w:u w:val="single" w:color="0000FF"/>
          </w:rPr>
          <w:t>/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НИЯУ</w:t>
      </w:r>
      <w:r>
        <w:rPr>
          <w:spacing w:val="-3"/>
          <w:sz w:val="24"/>
        </w:rPr>
        <w:t xml:space="preserve"> </w:t>
      </w:r>
      <w:r>
        <w:rPr>
          <w:sz w:val="24"/>
        </w:rPr>
        <w:t>МИФИ.</w:t>
      </w:r>
    </w:p>
    <w:p w14:paraId="2D89C7DE" w14:textId="777777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</w:tabs>
        <w:spacing w:before="110"/>
        <w:ind w:hanging="425"/>
        <w:jc w:val="left"/>
        <w:rPr>
          <w:sz w:val="24"/>
        </w:rPr>
      </w:pPr>
      <w:hyperlink r:id="rId15">
        <w:r>
          <w:rPr>
            <w:color w:val="0000FF"/>
            <w:sz w:val="24"/>
            <w:u w:val="single" w:color="0000FF"/>
          </w:rPr>
          <w:t>http://mosphys.olimpiada.ru/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физике.</w:t>
      </w:r>
    </w:p>
    <w:p w14:paraId="19C55329" w14:textId="4E8EDD77" w:rsidR="00E77069" w:rsidRDefault="00E77069" w:rsidP="00E77069">
      <w:pPr>
        <w:pStyle w:val="a5"/>
        <w:numPr>
          <w:ilvl w:val="0"/>
          <w:numId w:val="1"/>
        </w:numPr>
        <w:tabs>
          <w:tab w:val="left" w:pos="1510"/>
          <w:tab w:val="left" w:pos="3979"/>
          <w:tab w:val="left" w:pos="4805"/>
          <w:tab w:val="left" w:pos="6511"/>
          <w:tab w:val="left" w:pos="7537"/>
          <w:tab w:val="left" w:pos="8237"/>
          <w:tab w:val="left" w:pos="9281"/>
          <w:tab w:val="left" w:pos="9854"/>
        </w:tabs>
        <w:spacing w:before="111"/>
        <w:ind w:hanging="425"/>
        <w:jc w:val="left"/>
        <w:rPr>
          <w:sz w:val="24"/>
        </w:rPr>
      </w:pPr>
      <w:hyperlink r:id="rId16">
        <w:r>
          <w:rPr>
            <w:color w:val="0000FF"/>
            <w:sz w:val="24"/>
            <w:u w:val="single" w:color="0000FF"/>
          </w:rPr>
          <w:t>http://edu-homelab.ru</w:t>
        </w:r>
      </w:hyperlink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Сайт</w:t>
      </w:r>
      <w:r>
        <w:rPr>
          <w:sz w:val="24"/>
        </w:rPr>
        <w:t xml:space="preserve"> </w:t>
      </w:r>
      <w:r>
        <w:rPr>
          <w:sz w:val="24"/>
        </w:rPr>
        <w:t>олимпиадной</w:t>
      </w:r>
      <w:r>
        <w:rPr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при</w:t>
      </w:r>
      <w:r>
        <w:rPr>
          <w:sz w:val="24"/>
        </w:rPr>
        <w:t xml:space="preserve"> </w:t>
      </w:r>
      <w:r>
        <w:rPr>
          <w:sz w:val="24"/>
        </w:rPr>
        <w:t>МФТИ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курсу</w:t>
      </w:r>
    </w:p>
    <w:p w14:paraId="4214189F" w14:textId="77777777" w:rsidR="00E77069" w:rsidRDefault="00E77069" w:rsidP="00E77069">
      <w:pPr>
        <w:pStyle w:val="a3"/>
        <w:spacing w:before="110"/>
      </w:pPr>
      <w:r>
        <w:t>«Экспериментальная</w:t>
      </w:r>
      <w:r>
        <w:rPr>
          <w:spacing w:val="-6"/>
        </w:rPr>
        <w:t xml:space="preserve"> </w:t>
      </w:r>
      <w:r>
        <w:t>физика».</w:t>
      </w:r>
    </w:p>
    <w:p w14:paraId="31CE3C7F" w14:textId="77777777" w:rsidR="003847B1" w:rsidRDefault="00000000"/>
    <w:sectPr w:rsidR="003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10A7"/>
    <w:multiLevelType w:val="multilevel"/>
    <w:tmpl w:val="28D61140"/>
    <w:lvl w:ilvl="0">
      <w:start w:val="2"/>
      <w:numFmt w:val="decimal"/>
      <w:lvlText w:val="%1."/>
      <w:lvlJc w:val="left"/>
      <w:pPr>
        <w:ind w:left="8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02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AD647E3"/>
    <w:multiLevelType w:val="hybridMultilevel"/>
    <w:tmpl w:val="176E51FC"/>
    <w:lvl w:ilvl="0" w:tplc="9C98DC9C">
      <w:start w:val="1"/>
      <w:numFmt w:val="decimal"/>
      <w:lvlText w:val="%1."/>
      <w:lvlJc w:val="left"/>
      <w:pPr>
        <w:ind w:left="151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C8C36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9CFE2A9E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3B80EAD0"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4" w:tplc="D1F67942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5" w:tplc="4BFEB59E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1CB825D8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1A6E5512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27D69EF8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num w:numId="1" w16cid:durableId="402720931">
    <w:abstractNumId w:val="1"/>
  </w:num>
  <w:num w:numId="2" w16cid:durableId="11464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DE"/>
    <w:rsid w:val="000849DF"/>
    <w:rsid w:val="002047BA"/>
    <w:rsid w:val="0040227E"/>
    <w:rsid w:val="004F27E3"/>
    <w:rsid w:val="007F261C"/>
    <w:rsid w:val="00927D0C"/>
    <w:rsid w:val="00995CFB"/>
    <w:rsid w:val="00A733E2"/>
    <w:rsid w:val="00B87908"/>
    <w:rsid w:val="00D73CCD"/>
    <w:rsid w:val="00E11996"/>
    <w:rsid w:val="00E77069"/>
    <w:rsid w:val="00F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6341"/>
  <w15:chartTrackingRefBased/>
  <w15:docId w15:val="{DC5CA6CF-DD69-417D-91AB-FE480ECB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E77069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0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77069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70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77069"/>
    <w:pPr>
      <w:widowControl w:val="0"/>
      <w:autoSpaceDE w:val="0"/>
      <w:autoSpaceDN w:val="0"/>
      <w:spacing w:after="0" w:line="240" w:lineRule="auto"/>
      <w:ind w:left="802" w:hanging="28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ential.org.ru/" TargetMode="External"/><Relationship Id="rId13" Type="http://schemas.openxmlformats.org/officeDocument/2006/relationships/hyperlink" Target="http://genphys.phys.msu.ru/o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4ipho.ru/" TargetMode="External"/><Relationship Id="rId12" Type="http://schemas.openxmlformats.org/officeDocument/2006/relationships/hyperlink" Target="http://vsesib.nsesc.ru/phy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du-homela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ijso.ru/" TargetMode="External"/><Relationship Id="rId11" Type="http://schemas.openxmlformats.org/officeDocument/2006/relationships/hyperlink" Target="http://physolymp.spb.ru/" TargetMode="External"/><Relationship Id="rId5" Type="http://schemas.openxmlformats.org/officeDocument/2006/relationships/hyperlink" Target="https://os.mipt.ru/" TargetMode="External"/><Relationship Id="rId15" Type="http://schemas.openxmlformats.org/officeDocument/2006/relationships/hyperlink" Target="http://mosphys.olimpiada.ru/" TargetMode="External"/><Relationship Id="rId10" Type="http://schemas.openxmlformats.org/officeDocument/2006/relationships/hyperlink" Target="http://olymp7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ant.mccme.ru/" TargetMode="External"/><Relationship Id="rId14" Type="http://schemas.openxmlformats.org/officeDocument/2006/relationships/hyperlink" Target="https://mephi.ru/schoolkids/olimpia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2</cp:revision>
  <dcterms:created xsi:type="dcterms:W3CDTF">2022-09-11T22:33:00Z</dcterms:created>
  <dcterms:modified xsi:type="dcterms:W3CDTF">2022-09-11T22:37:00Z</dcterms:modified>
</cp:coreProperties>
</file>